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1D46B7"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38FEAA68" w14:textId="77777777" w:rsidR="003C33D5" w:rsidRPr="003C33D5" w:rsidRDefault="003C33D5" w:rsidP="003C33D5">
      <w:pPr>
        <w:bidi/>
        <w:ind w:left="360"/>
        <w:jc w:val="both"/>
        <w:rPr>
          <w:rFonts w:asciiTheme="majorBidi" w:hAnsiTheme="majorBidi" w:cs="Times New Roman"/>
          <w:b/>
          <w:bCs/>
          <w:sz w:val="28"/>
          <w:szCs w:val="28"/>
        </w:rPr>
      </w:pPr>
      <w:r w:rsidRPr="003C33D5">
        <w:rPr>
          <w:rFonts w:asciiTheme="majorBidi" w:hAnsiTheme="majorBidi" w:cs="Times New Roman" w:hint="cs"/>
          <w:b/>
          <w:bCs/>
          <w:sz w:val="28"/>
          <w:szCs w:val="28"/>
          <w:rtl/>
        </w:rPr>
        <w:lastRenderedPageBreak/>
        <w:t xml:space="preserve">اختيار عنوان المقال </w:t>
      </w:r>
      <w:r w:rsidRPr="003C33D5">
        <w:rPr>
          <w:rFonts w:asciiTheme="majorBidi" w:hAnsiTheme="majorBidi" w:cs="Times New Roman"/>
          <w:b/>
          <w:bCs/>
          <w:sz w:val="28"/>
          <w:szCs w:val="28"/>
        </w:rPr>
        <w:t>Title</w:t>
      </w:r>
    </w:p>
    <w:p w14:paraId="1CDC2B07"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الغالب يتم الاختيار النهائي لعنوان المقال بعد الانتهاء من كتابة كل أقسام الورقة العلمية و بعد كتابة المستخلص, و إذا جئنا لترتيب الكتابة, قد يكون شيئا مشابها للآتي: </w:t>
      </w:r>
    </w:p>
    <w:p w14:paraId="456B7DD0"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الطريقة المتبعة </w:t>
      </w:r>
      <w:r>
        <w:rPr>
          <w:rFonts w:asciiTheme="majorBidi" w:hAnsiTheme="majorBidi" w:cs="Times New Roman"/>
          <w:sz w:val="24"/>
          <w:szCs w:val="24"/>
        </w:rPr>
        <w:t>Methodology</w:t>
      </w:r>
    </w:p>
    <w:p w14:paraId="47C67F56"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النتائج و المناقشة </w:t>
      </w:r>
      <w:r>
        <w:rPr>
          <w:rFonts w:asciiTheme="majorBidi" w:hAnsiTheme="majorBidi" w:cs="Times New Roman"/>
          <w:sz w:val="24"/>
          <w:szCs w:val="24"/>
        </w:rPr>
        <w:t>Results and Discussion</w:t>
      </w:r>
    </w:p>
    <w:p w14:paraId="250FD9DD"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الخاتمة </w:t>
      </w:r>
      <w:r>
        <w:rPr>
          <w:rFonts w:asciiTheme="majorBidi" w:hAnsiTheme="majorBidi" w:cs="Times New Roman"/>
          <w:sz w:val="24"/>
          <w:szCs w:val="24"/>
        </w:rPr>
        <w:t>Conclusion</w:t>
      </w:r>
    </w:p>
    <w:p w14:paraId="6C25C208"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المقدمة </w:t>
      </w:r>
      <w:r>
        <w:rPr>
          <w:rFonts w:asciiTheme="majorBidi" w:hAnsiTheme="majorBidi" w:cs="Times New Roman"/>
          <w:sz w:val="24"/>
          <w:szCs w:val="24"/>
        </w:rPr>
        <w:t>Introduction</w:t>
      </w:r>
    </w:p>
    <w:p w14:paraId="7F91A96F"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المستخلص </w:t>
      </w:r>
      <w:r>
        <w:rPr>
          <w:rFonts w:asciiTheme="majorBidi" w:hAnsiTheme="majorBidi" w:cs="Times New Roman"/>
          <w:sz w:val="24"/>
          <w:szCs w:val="24"/>
        </w:rPr>
        <w:t>Abstract</w:t>
      </w:r>
    </w:p>
    <w:p w14:paraId="121E0355" w14:textId="77777777" w:rsidR="003C33D5" w:rsidRPr="0087091C" w:rsidRDefault="003C33D5" w:rsidP="003C33D5">
      <w:pPr>
        <w:pStyle w:val="ListParagraph"/>
        <w:numPr>
          <w:ilvl w:val="0"/>
          <w:numId w:val="19"/>
        </w:numPr>
        <w:bidi/>
        <w:jc w:val="both"/>
        <w:rPr>
          <w:rFonts w:asciiTheme="majorBidi" w:hAnsiTheme="majorBidi" w:cs="Times New Roman"/>
          <w:sz w:val="24"/>
          <w:szCs w:val="24"/>
          <w:rtl/>
        </w:rPr>
      </w:pPr>
      <w:r>
        <w:rPr>
          <w:rFonts w:asciiTheme="majorBidi" w:hAnsiTheme="majorBidi" w:cs="Times New Roman" w:hint="cs"/>
          <w:sz w:val="24"/>
          <w:szCs w:val="24"/>
          <w:rtl/>
        </w:rPr>
        <w:t xml:space="preserve">اختيار العنوان </w:t>
      </w:r>
      <w:r>
        <w:rPr>
          <w:rFonts w:asciiTheme="majorBidi" w:hAnsiTheme="majorBidi" w:cs="Times New Roman"/>
          <w:sz w:val="24"/>
          <w:szCs w:val="24"/>
        </w:rPr>
        <w:t>Title</w:t>
      </w:r>
    </w:p>
    <w:p w14:paraId="24729F09"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كأنك تبدأ كتابة الأجزاء التي في النهاية ثم تنتقل للبداية. لأنك تريد كتابة مستند متجانس من بدايته لنهايته و كله يهدف إلى وضع الافتراضات و عرض النقاط الختامية المدعمة بالنتائج المعروضة. </w:t>
      </w:r>
    </w:p>
    <w:p w14:paraId="5C4BD6DD"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لديك المستند كامل و كتبت المستخلص و ينقصك العنوان. العنوان مهم جدا, لأنه هو الذي سيسهل على الباحثين الآخرين إيجاد مقالك و يشجعهم على الاطلاع عليه. هناك العديد من الأوراق المنشورة و التي عنوانها قد لا يعبر بشكل صحيح عن محتواها. العنوان يجب أن يحتوي الهدف الأساسي من الورقة العلمية و الطريقة الأساسية المتبعة. </w:t>
      </w:r>
    </w:p>
    <w:p w14:paraId="647EB7C5"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قاعدة جميلة تعلمتها من أحد المشرفين علي, و هي أن كل كلمة موجودة في العنوان يجب أن يكون لها ذكر أو تفصيل في المستخلص </w:t>
      </w:r>
      <w:r>
        <w:rPr>
          <w:rFonts w:asciiTheme="majorBidi" w:hAnsiTheme="majorBidi" w:cs="Times New Roman"/>
          <w:sz w:val="24"/>
          <w:szCs w:val="24"/>
        </w:rPr>
        <w:t>abstract</w:t>
      </w:r>
      <w:r>
        <w:rPr>
          <w:rFonts w:asciiTheme="majorBidi" w:hAnsiTheme="majorBidi" w:cs="Times New Roman" w:hint="cs"/>
          <w:sz w:val="24"/>
          <w:szCs w:val="24"/>
          <w:rtl/>
        </w:rPr>
        <w:t xml:space="preserve">. </w:t>
      </w:r>
    </w:p>
    <w:p w14:paraId="6C5CF87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مثلا لنقل أن مقالك عنوانه: "تأثير استخدام الدراجات الهوائية على انتشار مرض </w:t>
      </w:r>
      <w:r>
        <w:rPr>
          <w:rFonts w:asciiTheme="majorBidi" w:hAnsiTheme="majorBidi" w:cs="Times New Roman"/>
          <w:sz w:val="24"/>
          <w:szCs w:val="24"/>
        </w:rPr>
        <w:t>COVID-19</w:t>
      </w:r>
      <w:r>
        <w:rPr>
          <w:rFonts w:asciiTheme="majorBidi" w:hAnsiTheme="majorBidi" w:cs="Times New Roman" w:hint="cs"/>
          <w:sz w:val="24"/>
          <w:szCs w:val="24"/>
          <w:rtl/>
        </w:rPr>
        <w:t>: دراسة ميدانية"</w:t>
      </w:r>
    </w:p>
    <w:p w14:paraId="45B44598"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هدف المقال, هو دراسة انتشار مرض </w:t>
      </w:r>
      <w:r>
        <w:rPr>
          <w:rFonts w:asciiTheme="majorBidi" w:hAnsiTheme="majorBidi" w:cs="Times New Roman"/>
          <w:sz w:val="24"/>
          <w:szCs w:val="24"/>
        </w:rPr>
        <w:t>COVID-19</w:t>
      </w:r>
      <w:r>
        <w:rPr>
          <w:rFonts w:asciiTheme="majorBidi" w:hAnsiTheme="majorBidi" w:cs="Times New Roman" w:hint="cs"/>
          <w:sz w:val="24"/>
          <w:szCs w:val="24"/>
          <w:rtl/>
        </w:rPr>
        <w:t xml:space="preserve"> و يركز على أثر الدراجات الهوائية, و الطريقة المستخدمة هي الدراسة الميدانية. المستخلص يجب أن يحتوي كل من تلك الأجزاء في داخله.</w:t>
      </w:r>
    </w:p>
    <w:p w14:paraId="2FDEAEC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أيضا تذكر أنك محدود بعدد معين من الكلمات في العنوان, لذلك عليك أن تختار جيدا. عدد الكلمات المسموح بها في العنوان يعتمد على الناشر و المجلة العلمية المختصة. لكن في كل الأحيان, كلما استطعت تقصير العنوان بدون ترك شيء مهم كان ذلك أفضل.</w:t>
      </w:r>
    </w:p>
    <w:p w14:paraId="0CE340D1"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استخدام عناوين عامة و فضفاضة بغرض إيجاد المقال بسهولة من قبل الباحثين الآخرين لن يجلب لك المزيد من مرات ذكر المستند </w:t>
      </w:r>
      <w:r>
        <w:rPr>
          <w:rFonts w:asciiTheme="majorBidi" w:hAnsiTheme="majorBidi" w:cs="Times New Roman"/>
          <w:sz w:val="24"/>
          <w:szCs w:val="24"/>
        </w:rPr>
        <w:t>citations</w:t>
      </w:r>
      <w:r>
        <w:rPr>
          <w:rFonts w:asciiTheme="majorBidi" w:hAnsiTheme="majorBidi" w:cs="Times New Roman" w:hint="cs"/>
          <w:sz w:val="24"/>
          <w:szCs w:val="24"/>
          <w:rtl/>
        </w:rPr>
        <w:t xml:space="preserve"> و لكن سيجلب لك السخط من الباحثين الذين يجدون أن المقال ليس كما يدعي و مختص بجزئية معينة.</w:t>
      </w:r>
    </w:p>
    <w:p w14:paraId="27290F97" w14:textId="77777777" w:rsidR="003C33D5" w:rsidRDefault="003C33D5" w:rsidP="001552B5">
      <w:pPr>
        <w:bidi/>
        <w:ind w:left="360"/>
        <w:rPr>
          <w:rFonts w:asciiTheme="majorBidi" w:hAnsiTheme="majorBidi" w:cs="Times New Roman"/>
          <w:sz w:val="24"/>
          <w:szCs w:val="24"/>
          <w:rtl/>
        </w:rPr>
      </w:pPr>
    </w:p>
    <w:p w14:paraId="7B319A70" w14:textId="77777777" w:rsidR="003C33D5" w:rsidRDefault="003C33D5" w:rsidP="003C33D5">
      <w:pPr>
        <w:bidi/>
        <w:ind w:left="360"/>
        <w:rPr>
          <w:rFonts w:asciiTheme="majorBidi" w:hAnsiTheme="majorBidi" w:cs="Times New Roman"/>
          <w:sz w:val="24"/>
          <w:szCs w:val="24"/>
          <w:rtl/>
        </w:rPr>
      </w:pPr>
    </w:p>
    <w:p w14:paraId="3C4F287B" w14:textId="6D47EBE5" w:rsidR="001552B5" w:rsidRDefault="001552B5" w:rsidP="003C33D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w:t>
      </w:r>
      <w:r>
        <w:rPr>
          <w:rFonts w:asciiTheme="majorBidi" w:hAnsiTheme="majorBidi" w:cs="Times New Roman" w:hint="cs"/>
          <w:sz w:val="24"/>
          <w:szCs w:val="24"/>
          <w:rtl/>
        </w:rPr>
        <w:lastRenderedPageBreak/>
        <w:t xml:space="preserve">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6D56A6" w:rsidP="001552B5">
      <w:pPr>
        <w:bidi/>
        <w:ind w:left="360"/>
        <w:rPr>
          <w:rtl/>
        </w:rPr>
      </w:pPr>
      <w:hyperlink r:id="rId66" w:history="1">
        <w:r w:rsidR="00F87B25">
          <w:rPr>
            <w:rStyle w:val="Hyperlink"/>
          </w:rPr>
          <w:t>https://journalfinder.elsevier.com/</w:t>
        </w:r>
      </w:hyperlink>
    </w:p>
    <w:p w14:paraId="721799EB" w14:textId="0C183389" w:rsidR="00F87B25" w:rsidRDefault="006D56A6" w:rsidP="00F87B25">
      <w:pPr>
        <w:bidi/>
        <w:ind w:left="360"/>
        <w:rPr>
          <w:rtl/>
        </w:rPr>
      </w:pPr>
      <w:hyperlink r:id="rId67" w:history="1">
        <w:r w:rsidR="00F87B25">
          <w:rPr>
            <w:rStyle w:val="Hyperlink"/>
          </w:rPr>
          <w:t>https://journalfinder.wiley.com/search?type=match</w:t>
        </w:r>
      </w:hyperlink>
    </w:p>
    <w:p w14:paraId="177DD8BA" w14:textId="067130A2" w:rsidR="00F87B25" w:rsidRDefault="006D56A6"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w:t>
      </w:r>
      <w:r w:rsidR="00DB100D">
        <w:rPr>
          <w:rFonts w:asciiTheme="majorBidi" w:hAnsiTheme="majorBidi" w:cs="Times New Roman" w:hint="cs"/>
          <w:sz w:val="24"/>
          <w:szCs w:val="24"/>
          <w:rtl/>
        </w:rPr>
        <w:lastRenderedPageBreak/>
        <w:t xml:space="preserve">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6D56A6" w:rsidP="00DB100D">
      <w:pPr>
        <w:bidi/>
        <w:ind w:left="360"/>
        <w:rPr>
          <w:rtl/>
        </w:rPr>
      </w:pPr>
      <w:hyperlink r:id="rId69" w:history="1">
        <w:r w:rsidR="00DB100D">
          <w:rPr>
            <w:rStyle w:val="Hyperlink"/>
          </w:rPr>
          <w:t>https://predatoryjournals.com/journals/</w:t>
        </w:r>
      </w:hyperlink>
    </w:p>
    <w:p w14:paraId="153FD151" w14:textId="0730DAB5" w:rsidR="00DB100D" w:rsidRDefault="006D56A6"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6D56A6"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w:t>
      </w:r>
      <w:r>
        <w:rPr>
          <w:rFonts w:hint="cs"/>
          <w:rtl/>
        </w:rPr>
        <w:lastRenderedPageBreak/>
        <w:t>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lastRenderedPageBreak/>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w:t>
      </w:r>
      <w:r>
        <w:rPr>
          <w:rFonts w:asciiTheme="majorBidi" w:hAnsiTheme="majorBidi" w:cs="Times New Roman" w:hint="cs"/>
          <w:sz w:val="24"/>
          <w:szCs w:val="24"/>
          <w:rtl/>
        </w:rPr>
        <w:lastRenderedPageBreak/>
        <w:t>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2FCAB10A" w14:textId="746FE384" w:rsidR="003C33D5" w:rsidRDefault="003C33D5" w:rsidP="0087091C">
      <w:pPr>
        <w:bidi/>
        <w:ind w:left="360"/>
        <w:jc w:val="both"/>
        <w:rPr>
          <w:rFonts w:asciiTheme="majorBidi" w:hAnsiTheme="majorBidi" w:cs="Times New Roman"/>
          <w:sz w:val="24"/>
          <w:szCs w:val="24"/>
        </w:rPr>
      </w:pPr>
    </w:p>
    <w:p w14:paraId="03782E4D" w14:textId="2A25E98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B7DCED2" w14:textId="705A974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نصائح عامة بخصوص الكتابة العلمية </w:t>
      </w:r>
      <w:r>
        <w:rPr>
          <w:rFonts w:asciiTheme="majorBidi" w:hAnsiTheme="majorBidi" w:cs="Times New Roman"/>
          <w:sz w:val="24"/>
          <w:szCs w:val="24"/>
        </w:rPr>
        <w:t>Scientific writing</w:t>
      </w:r>
    </w:p>
    <w:p w14:paraId="5E6BB1AD" w14:textId="49294383"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هذه نصائح عامة, و تنطبق على الكتابة أي شيء و ليس فقط الكتابة العلمية. لكن في الكتابة العلمية الوضوع و الترتيب مهم جدا حتى يستطيع القارئ فهم الشيء المراد من الرسالة أو المقال العلمي. لا فائدة من نشر بحث يصعب فهمه, و في المقالات العلمية يعتبر المحكمون هم أول قراء لمقالتك, و سيقومون بالتعليق إن كانت هناك مشكلة في الكتابة.</w:t>
      </w:r>
    </w:p>
    <w:p w14:paraId="27B741D1" w14:textId="44CBC6C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المقال يتكون من عدة أقسام </w:t>
      </w:r>
      <w:r>
        <w:rPr>
          <w:rFonts w:asciiTheme="majorBidi" w:hAnsiTheme="majorBidi" w:cs="Times New Roman"/>
          <w:sz w:val="24"/>
          <w:szCs w:val="24"/>
        </w:rPr>
        <w:t>sections</w:t>
      </w:r>
      <w:r>
        <w:rPr>
          <w:rFonts w:asciiTheme="majorBidi" w:hAnsiTheme="majorBidi" w:cs="Times New Roman" w:hint="cs"/>
          <w:sz w:val="24"/>
          <w:szCs w:val="24"/>
          <w:rtl/>
        </w:rPr>
        <w:t xml:space="preserve">, و في كل قسم هناك أقسام فرعية </w:t>
      </w:r>
      <w:r>
        <w:rPr>
          <w:rFonts w:asciiTheme="majorBidi" w:hAnsiTheme="majorBidi" w:cs="Times New Roman"/>
          <w:sz w:val="24"/>
          <w:szCs w:val="24"/>
        </w:rPr>
        <w:t>subsections</w:t>
      </w:r>
      <w:r>
        <w:rPr>
          <w:rFonts w:asciiTheme="majorBidi" w:hAnsiTheme="majorBidi" w:cs="Times New Roman" w:hint="cs"/>
          <w:sz w:val="24"/>
          <w:szCs w:val="24"/>
          <w:rtl/>
        </w:rPr>
        <w:t xml:space="preserve">. تحتوي الأقسام من فقرات </w:t>
      </w:r>
      <w:r>
        <w:rPr>
          <w:rFonts w:asciiTheme="majorBidi" w:hAnsiTheme="majorBidi" w:cs="Times New Roman"/>
          <w:sz w:val="24"/>
          <w:szCs w:val="24"/>
        </w:rPr>
        <w:t>paragraphs</w:t>
      </w:r>
      <w:r>
        <w:rPr>
          <w:rFonts w:asciiTheme="majorBidi" w:hAnsiTheme="majorBidi" w:cs="Times New Roman" w:hint="cs"/>
          <w:sz w:val="24"/>
          <w:szCs w:val="24"/>
          <w:rtl/>
        </w:rPr>
        <w:t xml:space="preserve"> و كل فقرة تتكون من عدد من الجمل. بالنسبة للرسالة البحثية, هناك مكون ءاخر و هو الأبواب </w:t>
      </w:r>
      <w:r>
        <w:rPr>
          <w:rFonts w:asciiTheme="majorBidi" w:hAnsiTheme="majorBidi" w:cs="Times New Roman"/>
          <w:sz w:val="24"/>
          <w:szCs w:val="24"/>
        </w:rPr>
        <w:t>Chapters</w:t>
      </w:r>
      <w:r>
        <w:rPr>
          <w:rFonts w:asciiTheme="majorBidi" w:hAnsiTheme="majorBidi" w:cs="Times New Roman" w:hint="cs"/>
          <w:sz w:val="24"/>
          <w:szCs w:val="24"/>
          <w:rtl/>
        </w:rPr>
        <w:t xml:space="preserve"> التي تندرج تحتها الأقسام. عند كتابة الفقرات يفضل أن تكون كل فقرة مختصة بموضوع معين, و تبدأ الفقرة التي بعضها في موضوع ءاخر. طبعا إذا كانت تلك الفقرات في نفس القسم تكون المواضيع مترابطة. مثلا لديك الفقرة 1 تقوم بمقارنة نتيجة ما مع أخرى تم التحصل عليها بطريقة أ. بعد الانتهاء من مناقشة المقارنة, تنتقل إلى فقرة جديدة تناقش فيها مقارنة النتيجة 1 نفسها مع نتائج تم التحصل عليها من طريقة أخرى, طريقة ب, و هكذا. ليس من الجيد وضع فقرات تحتوي فقط </w:t>
      </w:r>
      <w:r>
        <w:rPr>
          <w:rFonts w:asciiTheme="majorBidi" w:hAnsiTheme="majorBidi" w:cs="Times New Roman" w:hint="cs"/>
          <w:sz w:val="24"/>
          <w:szCs w:val="24"/>
          <w:rtl/>
        </w:rPr>
        <w:lastRenderedPageBreak/>
        <w:t>على جملة واحدة, و الجمل الطويلة يفضل تقسيمها إلى عدة جمل أقصر. لنقل مثلا أن جملة تمتد لثلاثة أسطر تعتبر طويلة جدا.</w:t>
      </w:r>
    </w:p>
    <w:p w14:paraId="5896DBF3" w14:textId="5F0F0230" w:rsidR="00BF2705" w:rsidRDefault="00BF2705"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في اللغة الإنجليزية يتم الحكم على وضوح جملة أو فقرة معينة باستخدام قاعدة </w:t>
      </w:r>
      <w:r>
        <w:rPr>
          <w:rFonts w:asciiTheme="majorBidi" w:hAnsiTheme="majorBidi" w:cs="Times New Roman"/>
          <w:sz w:val="24"/>
          <w:szCs w:val="24"/>
        </w:rPr>
        <w:t>5Ws</w:t>
      </w:r>
      <w:r>
        <w:rPr>
          <w:rFonts w:asciiTheme="majorBidi" w:hAnsiTheme="majorBidi" w:cs="Times New Roman" w:hint="cs"/>
          <w:sz w:val="24"/>
          <w:szCs w:val="24"/>
          <w:rtl/>
        </w:rPr>
        <w:t xml:space="preserve"> 5 كلمات تبدأ بحرف ال</w:t>
      </w:r>
      <w:r>
        <w:rPr>
          <w:rFonts w:asciiTheme="majorBidi" w:hAnsiTheme="majorBidi" w:cs="Times New Roman"/>
          <w:sz w:val="24"/>
          <w:szCs w:val="24"/>
        </w:rPr>
        <w:t>W</w:t>
      </w:r>
    </w:p>
    <w:p w14:paraId="5DD3CB92" w14:textId="1310729F" w:rsidR="00BF2705" w:rsidRDefault="00FC1214"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ماذا؟ </w:t>
      </w:r>
      <w:r>
        <w:rPr>
          <w:rFonts w:asciiTheme="majorBidi" w:hAnsiTheme="majorBidi" w:cs="Times New Roman"/>
          <w:sz w:val="24"/>
          <w:szCs w:val="24"/>
        </w:rPr>
        <w:t>What?</w:t>
      </w:r>
    </w:p>
    <w:p w14:paraId="7909F355" w14:textId="18B7FA7D" w:rsidR="00FC1214"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أين؟ </w:t>
      </w:r>
      <w:r>
        <w:rPr>
          <w:rFonts w:asciiTheme="majorBidi" w:hAnsiTheme="majorBidi" w:cs="Times New Roman"/>
          <w:sz w:val="24"/>
          <w:szCs w:val="24"/>
        </w:rPr>
        <w:t>Where?</w:t>
      </w:r>
    </w:p>
    <w:p w14:paraId="2F91B5AD" w14:textId="7D3B3B83" w:rsidR="00FC1214" w:rsidRPr="00BF2705"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 </w:t>
      </w:r>
      <w:r>
        <w:rPr>
          <w:rFonts w:asciiTheme="majorBidi" w:hAnsiTheme="majorBidi" w:cs="Times New Roman"/>
          <w:sz w:val="24"/>
          <w:szCs w:val="24"/>
        </w:rPr>
        <w:t>Which?</w:t>
      </w:r>
    </w:p>
    <w:p w14:paraId="197CFD2A" w14:textId="0054AF87" w:rsidR="006A13BE" w:rsidRDefault="00FC1214" w:rsidP="006A13BE">
      <w:pPr>
        <w:bidi/>
        <w:ind w:left="360"/>
        <w:jc w:val="both"/>
        <w:rPr>
          <w:rFonts w:asciiTheme="majorBidi" w:hAnsiTheme="majorBidi" w:cs="Times New Roman"/>
          <w:sz w:val="24"/>
          <w:szCs w:val="24"/>
        </w:rPr>
      </w:pPr>
      <w:r>
        <w:rPr>
          <w:rFonts w:asciiTheme="majorBidi" w:hAnsiTheme="majorBidi" w:cs="Times New Roman" w:hint="cs"/>
          <w:sz w:val="24"/>
          <w:szCs w:val="24"/>
          <w:rtl/>
        </w:rPr>
        <w:t>من؟</w:t>
      </w:r>
      <w:r>
        <w:rPr>
          <w:rFonts w:asciiTheme="majorBidi" w:hAnsiTheme="majorBidi" w:cs="Times New Roman"/>
          <w:sz w:val="24"/>
          <w:szCs w:val="24"/>
        </w:rPr>
        <w:t xml:space="preserve"> Who?</w:t>
      </w:r>
    </w:p>
    <w:p w14:paraId="60CFBAFD" w14:textId="7174538A" w:rsidR="00FC1214" w:rsidRDefault="00FC1214" w:rsidP="0087091C">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متى؟ </w:t>
      </w:r>
      <w:r>
        <w:rPr>
          <w:rFonts w:asciiTheme="majorBidi" w:hAnsiTheme="majorBidi" w:cs="Times New Roman"/>
          <w:sz w:val="24"/>
          <w:szCs w:val="24"/>
        </w:rPr>
        <w:t>When?</w:t>
      </w:r>
    </w:p>
    <w:p w14:paraId="10F70D71" w14:textId="77777777"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أي أنه يجب إزالة الغموض في كل جزء من المقال الخاص بتلك الأسئلة. لنقل أنك قمت بالتحدث عن نتائج تم التحصل عليها من قبلك, لا بد من تحديد كل العوامل السابقة التي تنطبق على ما تريد كتابته. مثلا إذا كتبت: "كانت قيمة الخطأ 5%" هذه المعلومة لوحدها لا تكفي, الخطأ في أي قيمة؟ التي قمت التحصل عليها بأي طريقة؟ ما هي القيمة المرجعية التي قارنت القيم معها؟ هل أنت من قام بحساب هذا الخطأ؟. و هكذا</w:t>
      </w:r>
    </w:p>
    <w:p w14:paraId="16B5BA10" w14:textId="2DA2CE76"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عملية الكتابة عملية تكرارية و مستمرة. ستقوم بالكتابة و إعادة الكتابة عشرات المرات, و لا تتوقع أن أول ما تقوم بكتابته سيكون النسخة النهائية. هي عملية طويلة تحتاج إلى تركيز و صبر و تأني. الاستعجال في الكتابة يؤدي إلى أن تقوم بتسليم مسودة مليئة بالأخطاء إلى المجلة العلمية مما يقود إلى أن يتم رفض النشر.</w:t>
      </w:r>
    </w:p>
    <w:p w14:paraId="30445262" w14:textId="05D641BB" w:rsidR="00FC1214" w:rsidRDefault="00FC1214" w:rsidP="00FC1214">
      <w:pPr>
        <w:bidi/>
        <w:ind w:left="360"/>
        <w:jc w:val="both"/>
        <w:rPr>
          <w:rFonts w:asciiTheme="majorBidi" w:hAnsiTheme="majorBidi" w:cs="Times New Roman"/>
          <w:sz w:val="24"/>
          <w:szCs w:val="24"/>
        </w:rPr>
      </w:pPr>
    </w:p>
    <w:p w14:paraId="07A45AAF" w14:textId="28B60775"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6A48ED91" w14:textId="08A9C1C7" w:rsidR="00D816DB" w:rsidRDefault="00D816DB" w:rsidP="00D816DB">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w:t>
      </w:r>
      <w:r>
        <w:rPr>
          <w:rFonts w:asciiTheme="majorBidi" w:hAnsiTheme="majorBidi" w:cs="Times New Roman"/>
          <w:sz w:val="24"/>
          <w:szCs w:val="24"/>
        </w:rPr>
        <w:t>LaTeX</w:t>
      </w:r>
    </w:p>
    <w:p w14:paraId="737B986D" w14:textId="4DD86200"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ناقشنا سابقا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برنامج وورد, و اليوم نتحدث عن استخدامه مع </w:t>
      </w:r>
      <w:r>
        <w:rPr>
          <w:rFonts w:asciiTheme="majorBidi" w:hAnsiTheme="majorBidi" w:cs="Times New Roman"/>
          <w:sz w:val="24"/>
          <w:szCs w:val="24"/>
        </w:rPr>
        <w:t>LaTeX</w:t>
      </w:r>
      <w:r>
        <w:rPr>
          <w:rFonts w:asciiTheme="majorBidi" w:hAnsiTheme="majorBidi" w:cs="Times New Roman" w:hint="cs"/>
          <w:sz w:val="24"/>
          <w:szCs w:val="24"/>
          <w:rtl/>
        </w:rPr>
        <w:t xml:space="preserve">.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يقوم بحفظ ملف منفرد يحتوي قائمة المراجع التي يتم استخدامها في المقال. يتم حفظ بيانات كل مرجع (العنوان, المؤلفون, السنة, إلخ) في ذلك الملف حتى يتسنى استخدام طرق مختلفة للاقتباس. الملف يكون امتداده </w:t>
      </w:r>
      <w:r>
        <w:rPr>
          <w:rFonts w:asciiTheme="majorBidi" w:hAnsiTheme="majorBidi" w:cs="Times New Roman"/>
          <w:sz w:val="24"/>
          <w:szCs w:val="24"/>
        </w:rPr>
        <w:t>.</w:t>
      </w:r>
      <w:proofErr w:type="spellStart"/>
      <w:r>
        <w:rPr>
          <w:rFonts w:asciiTheme="majorBidi" w:hAnsiTheme="majorBidi" w:cs="Times New Roman"/>
          <w:sz w:val="24"/>
          <w:szCs w:val="24"/>
        </w:rPr>
        <w:t>bbl</w:t>
      </w:r>
      <w:proofErr w:type="spellEnd"/>
      <w:r>
        <w:rPr>
          <w:rFonts w:asciiTheme="majorBidi" w:hAnsiTheme="majorBidi" w:cs="Times New Roman" w:hint="cs"/>
          <w:sz w:val="24"/>
          <w:szCs w:val="24"/>
          <w:rtl/>
        </w:rPr>
        <w:t xml:space="preserve"> و هو كما في المثال بالأسفل.</w:t>
      </w:r>
    </w:p>
    <w:p w14:paraId="6050C455" w14:textId="1588DC67" w:rsidR="00D816DB" w:rsidRDefault="00D816DB" w:rsidP="00D816DB">
      <w:pPr>
        <w:bidi/>
        <w:ind w:left="360"/>
        <w:jc w:val="both"/>
        <w:rPr>
          <w:rFonts w:asciiTheme="majorBidi" w:hAnsiTheme="majorBidi" w:cs="Times New Roman"/>
          <w:sz w:val="24"/>
          <w:szCs w:val="24"/>
          <w:rtl/>
        </w:rPr>
      </w:pPr>
    </w:p>
    <w:p w14:paraId="5D43BE5D" w14:textId="5BA3BD90" w:rsidR="009C2C5D" w:rsidRPr="00D816DB" w:rsidRDefault="00D816DB"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هذا هو الملف الذي يستخدمه </w:t>
      </w:r>
      <w:r>
        <w:rPr>
          <w:rFonts w:asciiTheme="majorBidi" w:hAnsiTheme="majorBidi" w:cs="Times New Roman"/>
          <w:sz w:val="24"/>
          <w:szCs w:val="24"/>
        </w:rPr>
        <w:t>LaTeX</w:t>
      </w:r>
      <w:r>
        <w:rPr>
          <w:rFonts w:asciiTheme="majorBidi" w:hAnsiTheme="majorBidi" w:cs="Times New Roman" w:hint="cs"/>
          <w:sz w:val="24"/>
          <w:szCs w:val="24"/>
          <w:rtl/>
        </w:rPr>
        <w:t xml:space="preserve">, لكن </w:t>
      </w:r>
      <w:r>
        <w:rPr>
          <w:rFonts w:asciiTheme="majorBidi" w:hAnsiTheme="majorBidi" w:cs="Times New Roman"/>
          <w:sz w:val="24"/>
          <w:szCs w:val="24"/>
        </w:rPr>
        <w:t>Mendeley</w:t>
      </w:r>
      <w:r>
        <w:rPr>
          <w:rFonts w:asciiTheme="majorBidi" w:hAnsiTheme="majorBidi" w:cs="Times New Roman" w:hint="cs"/>
          <w:sz w:val="24"/>
          <w:szCs w:val="24"/>
          <w:rtl/>
        </w:rPr>
        <w:t xml:space="preserve"> يقوم بتكون ملف بامتداد </w:t>
      </w:r>
      <w:r>
        <w:rPr>
          <w:rFonts w:asciiTheme="majorBidi" w:hAnsiTheme="majorBidi" w:cs="Times New Roman"/>
          <w:sz w:val="24"/>
          <w:szCs w:val="24"/>
        </w:rPr>
        <w:t>.bib</w:t>
      </w:r>
      <w:r>
        <w:rPr>
          <w:rFonts w:asciiTheme="majorBidi" w:hAnsiTheme="majorBidi" w:cs="Times New Roman" w:hint="cs"/>
          <w:sz w:val="24"/>
          <w:szCs w:val="24"/>
          <w:rtl/>
        </w:rPr>
        <w:t xml:space="preserve"> و يسمى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و هذا </w:t>
      </w:r>
      <w:r w:rsidR="009C2C5D">
        <w:rPr>
          <w:rFonts w:asciiTheme="majorBidi" w:hAnsiTheme="majorBidi" w:cs="Times New Roman" w:hint="cs"/>
          <w:sz w:val="24"/>
          <w:szCs w:val="24"/>
          <w:rtl/>
        </w:rPr>
        <w:t xml:space="preserve">هو اسم التطبيق في </w:t>
      </w:r>
      <w:r w:rsidR="009C2C5D">
        <w:rPr>
          <w:rFonts w:asciiTheme="majorBidi" w:hAnsiTheme="majorBidi" w:cs="Times New Roman"/>
          <w:sz w:val="24"/>
          <w:szCs w:val="24"/>
        </w:rPr>
        <w:t>LaTeX</w:t>
      </w:r>
      <w:r w:rsidR="009C2C5D">
        <w:rPr>
          <w:rFonts w:asciiTheme="majorBidi" w:hAnsiTheme="majorBidi" w:cs="Times New Roman" w:hint="cs"/>
          <w:sz w:val="24"/>
          <w:szCs w:val="24"/>
          <w:rtl/>
        </w:rPr>
        <w:t xml:space="preserve">. يقوم تطبيق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بتكوين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تلقائيا بعد اختيار المراجع التي قمت باقتباسها فقط. يمكن فهم ملف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كأنه هو المكتبة كلها, و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هو فقط المراجع التي قمت بتضمينها في المقال. في المثال بالأسفل شكل الملف الذي يقوم </w:t>
      </w:r>
      <w:r w:rsidR="009C2C5D">
        <w:rPr>
          <w:rFonts w:asciiTheme="majorBidi" w:hAnsiTheme="majorBidi" w:cs="Times New Roman"/>
          <w:sz w:val="24"/>
          <w:szCs w:val="24"/>
        </w:rPr>
        <w:t>Mendeley</w:t>
      </w:r>
      <w:r w:rsidR="009C2C5D">
        <w:rPr>
          <w:rFonts w:asciiTheme="majorBidi" w:hAnsiTheme="majorBidi" w:cs="Times New Roman" w:hint="cs"/>
          <w:sz w:val="24"/>
          <w:szCs w:val="24"/>
          <w:rtl/>
        </w:rPr>
        <w:t xml:space="preserve"> بتكوينه.</w:t>
      </w:r>
    </w:p>
    <w:p w14:paraId="3CAC7E15" w14:textId="33AC19DA" w:rsidR="00D816DB" w:rsidRDefault="00D816DB" w:rsidP="00D816DB">
      <w:pPr>
        <w:bidi/>
        <w:ind w:left="360"/>
        <w:jc w:val="both"/>
        <w:rPr>
          <w:rFonts w:asciiTheme="majorBidi" w:hAnsiTheme="majorBidi" w:cs="Times New Roman"/>
          <w:sz w:val="24"/>
          <w:szCs w:val="24"/>
          <w:rtl/>
        </w:rPr>
      </w:pPr>
    </w:p>
    <w:p w14:paraId="6C68802F" w14:textId="344795BC"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 تعديل خيارات حفظ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من قائمة الخيارات في </w:t>
      </w:r>
      <w:r>
        <w:rPr>
          <w:rFonts w:asciiTheme="majorBidi" w:hAnsiTheme="majorBidi" w:cs="Times New Roman"/>
          <w:sz w:val="24"/>
          <w:szCs w:val="24"/>
        </w:rPr>
        <w:t>Mendeley</w:t>
      </w:r>
      <w:r>
        <w:rPr>
          <w:rFonts w:asciiTheme="majorBidi" w:hAnsiTheme="majorBidi" w:cs="Times New Roman" w:hint="cs"/>
          <w:sz w:val="24"/>
          <w:szCs w:val="24"/>
          <w:rtl/>
        </w:rPr>
        <w:t xml:space="preserve">. يقوم </w:t>
      </w:r>
      <w:r>
        <w:rPr>
          <w:rFonts w:asciiTheme="majorBidi" w:hAnsiTheme="majorBidi" w:cs="Times New Roman"/>
          <w:sz w:val="24"/>
          <w:szCs w:val="24"/>
        </w:rPr>
        <w:t>Mendeley</w:t>
      </w:r>
      <w:r>
        <w:rPr>
          <w:rFonts w:asciiTheme="majorBidi" w:hAnsiTheme="majorBidi" w:cs="Times New Roman" w:hint="cs"/>
          <w:sz w:val="24"/>
          <w:szCs w:val="24"/>
          <w:rtl/>
        </w:rPr>
        <w:t xml:space="preserve"> بتكوين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خاص بكل مجلد على حدة. كما في الصورة.</w:t>
      </w:r>
    </w:p>
    <w:p w14:paraId="39480A5D" w14:textId="1BC26D0D" w:rsidR="009C2C5D" w:rsidRDefault="009C2C5D" w:rsidP="009C2C5D">
      <w:pPr>
        <w:bidi/>
        <w:ind w:left="360"/>
        <w:jc w:val="both"/>
        <w:rPr>
          <w:rFonts w:asciiTheme="majorBidi" w:hAnsiTheme="majorBidi" w:cs="Times New Roman"/>
          <w:sz w:val="24"/>
          <w:szCs w:val="24"/>
          <w:rtl/>
        </w:rPr>
      </w:pPr>
    </w:p>
    <w:p w14:paraId="0CDE4858" w14:textId="649584E9"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داخل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يتم تحديد اسم الملف الخاص بقائمة المراجع باستخدام الأمر </w:t>
      </w:r>
      <w:r>
        <w:rPr>
          <w:rFonts w:asciiTheme="majorBidi" w:hAnsiTheme="majorBidi" w:cs="Times New Roman"/>
          <w:sz w:val="24"/>
          <w:szCs w:val="24"/>
        </w:rPr>
        <w:t>\bibliography{}</w:t>
      </w:r>
      <w:r>
        <w:rPr>
          <w:rFonts w:asciiTheme="majorBidi" w:hAnsiTheme="majorBidi" w:cs="Times New Roman" w:hint="cs"/>
          <w:sz w:val="24"/>
          <w:szCs w:val="24"/>
          <w:rtl/>
        </w:rPr>
        <w:t xml:space="preserve"> و تغيير طريقة عرض قائمة المراجع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bibliographytyle</w:t>
      </w:r>
      <w:proofErr w:type="spellEnd"/>
      <w:r>
        <w:rPr>
          <w:rFonts w:asciiTheme="majorBidi" w:hAnsiTheme="majorBidi" w:cs="Times New Roman"/>
          <w:sz w:val="24"/>
          <w:szCs w:val="24"/>
        </w:rPr>
        <w:t>{}</w:t>
      </w:r>
    </w:p>
    <w:p w14:paraId="5718BE1A" w14:textId="44619F36" w:rsidR="009C2C5D" w:rsidRDefault="009C2C5D" w:rsidP="009C2C5D">
      <w:pPr>
        <w:bidi/>
        <w:ind w:left="360"/>
        <w:jc w:val="both"/>
        <w:rPr>
          <w:rFonts w:asciiTheme="majorBidi" w:hAnsiTheme="majorBidi" w:cs="Times New Roman"/>
          <w:sz w:val="24"/>
          <w:szCs w:val="24"/>
        </w:rPr>
      </w:pPr>
    </w:p>
    <w:p w14:paraId="7025B7D3" w14:textId="24513C33"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B7F37DC" w14:textId="700E2E45" w:rsidR="00F330B7" w:rsidRDefault="00F330B7" w:rsidP="00F330B7">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w:t>
      </w:r>
      <w:r>
        <w:rPr>
          <w:rFonts w:asciiTheme="majorBidi" w:hAnsiTheme="majorBidi" w:cs="Times New Roman"/>
          <w:sz w:val="24"/>
          <w:szCs w:val="24"/>
        </w:rPr>
        <w:t xml:space="preserve">LaTeX </w:t>
      </w:r>
      <w:proofErr w:type="spellStart"/>
      <w:r>
        <w:rPr>
          <w:rFonts w:asciiTheme="majorBidi" w:hAnsiTheme="majorBidi" w:cs="Times New Roman"/>
          <w:sz w:val="24"/>
          <w:szCs w:val="24"/>
        </w:rPr>
        <w:t>v.s</w:t>
      </w:r>
      <w:proofErr w:type="spellEnd"/>
      <w:r>
        <w:rPr>
          <w:rFonts w:asciiTheme="majorBidi" w:hAnsiTheme="majorBidi" w:cs="Times New Roman"/>
          <w:sz w:val="24"/>
          <w:szCs w:val="24"/>
        </w:rPr>
        <w:t>. Word</w:t>
      </w:r>
    </w:p>
    <w:p w14:paraId="6B121223" w14:textId="45CC02F9"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كما ذكرنا سابقا يمكن كتابة المسودة الأولية من المقال باستخدام برنامج وورد </w:t>
      </w:r>
      <w:r>
        <w:rPr>
          <w:rFonts w:asciiTheme="majorBidi" w:hAnsiTheme="majorBidi" w:cs="Times New Roman"/>
          <w:sz w:val="24"/>
          <w:szCs w:val="24"/>
        </w:rPr>
        <w:t>Word</w:t>
      </w:r>
      <w:r>
        <w:rPr>
          <w:rFonts w:asciiTheme="majorBidi" w:hAnsiTheme="majorBidi" w:cs="Times New Roman" w:hint="cs"/>
          <w:sz w:val="24"/>
          <w:szCs w:val="24"/>
          <w:rtl/>
        </w:rPr>
        <w:t xml:space="preserve"> أو لغة </w:t>
      </w:r>
      <w:r>
        <w:rPr>
          <w:rFonts w:asciiTheme="majorBidi" w:hAnsiTheme="majorBidi" w:cs="Times New Roman"/>
          <w:sz w:val="24"/>
          <w:szCs w:val="24"/>
        </w:rPr>
        <w:t>LaTeX</w:t>
      </w:r>
      <w:r>
        <w:rPr>
          <w:rFonts w:asciiTheme="majorBidi" w:hAnsiTheme="majorBidi" w:cs="Times New Roman" w:hint="cs"/>
          <w:sz w:val="24"/>
          <w:szCs w:val="24"/>
          <w:rtl/>
        </w:rPr>
        <w:t>, و لكل منها ما يميزه, نريد أن نناقش في أهم ما يميز كل منها عن الآخر.</w:t>
      </w:r>
      <w:r>
        <w:rPr>
          <w:rFonts w:asciiTheme="majorBidi" w:hAnsiTheme="majorBidi" w:cs="Times New Roman"/>
          <w:sz w:val="24"/>
          <w:szCs w:val="24"/>
        </w:rPr>
        <w:t xml:space="preserve"> </w:t>
      </w:r>
      <w:r>
        <w:rPr>
          <w:rFonts w:asciiTheme="majorBidi" w:hAnsiTheme="majorBidi" w:cs="Times New Roman" w:hint="cs"/>
          <w:sz w:val="24"/>
          <w:szCs w:val="24"/>
          <w:rtl/>
        </w:rPr>
        <w:t xml:space="preserve">تحدثنا هن هذا الموضوع سابقا, لكن الآن سنقوم بوضع المقارنة في شكل نقاط. قبل البدء يجب الإشارة إلى أنه لا يمكن لشخص أن يحكم أيها أفضل بشكل نهائي (و إن كان هناك في المجتمعات العلمية من يفضل </w:t>
      </w:r>
      <w:r>
        <w:rPr>
          <w:rFonts w:asciiTheme="majorBidi" w:hAnsiTheme="majorBidi" w:cs="Times New Roman"/>
          <w:sz w:val="24"/>
          <w:szCs w:val="24"/>
        </w:rPr>
        <w:t>LaTeX</w:t>
      </w:r>
      <w:r>
        <w:rPr>
          <w:rFonts w:asciiTheme="majorBidi" w:hAnsiTheme="majorBidi" w:cs="Times New Roman" w:hint="cs"/>
          <w:sz w:val="24"/>
          <w:szCs w:val="24"/>
          <w:rtl/>
        </w:rPr>
        <w:t xml:space="preserve"> على وورد), لكن التحديثات الأخيرة لبرنامج وورد أضافت إليه إمكانيات لم تكن متاحة سابقا.</w:t>
      </w:r>
    </w:p>
    <w:p w14:paraId="3AA3BEF4" w14:textId="587F9A68" w:rsidR="00F330B7" w:rsidRDefault="00F330B7" w:rsidP="00F330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لنبدأ بصديق الجميع, برنامج وورد </w:t>
      </w:r>
      <w:r>
        <w:rPr>
          <w:rFonts w:asciiTheme="majorBidi" w:hAnsiTheme="majorBidi" w:cs="Times New Roman"/>
          <w:sz w:val="24"/>
          <w:szCs w:val="24"/>
        </w:rPr>
        <w:t>Word</w:t>
      </w:r>
      <w:r>
        <w:rPr>
          <w:rFonts w:asciiTheme="majorBidi" w:hAnsiTheme="majorBidi" w:cs="Times New Roman" w:hint="cs"/>
          <w:sz w:val="24"/>
          <w:szCs w:val="24"/>
          <w:rtl/>
        </w:rPr>
        <w:t>:</w:t>
      </w:r>
    </w:p>
    <w:p w14:paraId="325379F9" w14:textId="59164ECD"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واجهة استخدام برنامج وورد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تعتبر سهلة و صديقة للمستخدم </w:t>
      </w:r>
      <w:r>
        <w:rPr>
          <w:rFonts w:asciiTheme="majorBidi" w:hAnsiTheme="majorBidi" w:cs="Times New Roman"/>
          <w:sz w:val="24"/>
          <w:szCs w:val="24"/>
        </w:rPr>
        <w:t>User friendly</w:t>
      </w:r>
      <w:r>
        <w:rPr>
          <w:rFonts w:asciiTheme="majorBidi" w:hAnsiTheme="majorBidi" w:cs="Times New Roman" w:hint="cs"/>
          <w:sz w:val="24"/>
          <w:szCs w:val="24"/>
          <w:rtl/>
        </w:rPr>
        <w:t xml:space="preserve"> و أي شخص يستطيع التعامل معه إذا عرف مكان الأمر الذي يبحث عنه.</w:t>
      </w:r>
    </w:p>
    <w:p w14:paraId="47D9EB03" w14:textId="64232943"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برنامج وورد تتوفر منه نسخات باللغة العربية و يدعم اللغة العربية بدون الحاجة إلى أي إضافة, و يه خاصية تصحيح الإملاء.</w:t>
      </w:r>
    </w:p>
    <w:p w14:paraId="33F2D82A" w14:textId="2B2DB9B2"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عند استخدام اللغة الإنجليزية برنامج وورد يمكنك من مراجعة الإملاء و القواعد, و أيضا هناك قاموس بالكلمات المرادفة </w:t>
      </w:r>
      <w:r>
        <w:rPr>
          <w:rFonts w:asciiTheme="majorBidi" w:hAnsiTheme="majorBidi" w:cs="Times New Roman"/>
          <w:sz w:val="24"/>
          <w:szCs w:val="24"/>
        </w:rPr>
        <w:t>Thesaurus</w:t>
      </w:r>
      <w:r>
        <w:rPr>
          <w:rFonts w:asciiTheme="majorBidi" w:hAnsiTheme="majorBidi" w:cs="Times New Roman" w:hint="cs"/>
          <w:sz w:val="24"/>
          <w:szCs w:val="24"/>
          <w:rtl/>
        </w:rPr>
        <w:t>.</w:t>
      </w:r>
    </w:p>
    <w:p w14:paraId="14399A03" w14:textId="01E33310"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في وورد يمكن متابعة التغييرات التي قمت بها على المستند و التعليق على تلك التعديلات.</w:t>
      </w:r>
    </w:p>
    <w:p w14:paraId="042A9B46" w14:textId="18BB2514"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يمكن رسم الأشكال مباشرة داخل وورد, و يمكن تعديل ألوان الصور.</w:t>
      </w:r>
    </w:p>
    <w:p w14:paraId="5E8A36EC" w14:textId="4C24FE75" w:rsidR="00F330B7" w:rsidRDefault="00F330B7" w:rsidP="00F330B7">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 xml:space="preserve">تكوين الجداول و </w:t>
      </w:r>
      <w:r w:rsidR="008E174A">
        <w:rPr>
          <w:rFonts w:asciiTheme="majorBidi" w:hAnsiTheme="majorBidi" w:cs="Times New Roman" w:hint="cs"/>
          <w:sz w:val="24"/>
          <w:szCs w:val="24"/>
          <w:rtl/>
        </w:rPr>
        <w:t xml:space="preserve">تنظيمها سهل جدا, و يمكن أن تنسخ الجداول مباشرة من إكسل </w:t>
      </w:r>
      <w:r w:rsidR="008E174A">
        <w:rPr>
          <w:rFonts w:asciiTheme="majorBidi" w:hAnsiTheme="majorBidi" w:cs="Times New Roman"/>
          <w:sz w:val="24"/>
          <w:szCs w:val="24"/>
        </w:rPr>
        <w:t>Excel</w:t>
      </w:r>
      <w:r w:rsidR="008E174A">
        <w:rPr>
          <w:rFonts w:asciiTheme="majorBidi" w:hAnsiTheme="majorBidi" w:cs="Times New Roman" w:hint="cs"/>
          <w:sz w:val="24"/>
          <w:szCs w:val="24"/>
          <w:rtl/>
        </w:rPr>
        <w:t>.</w:t>
      </w:r>
    </w:p>
    <w:p w14:paraId="4242B2E8" w14:textId="41D8C896" w:rsidR="008E174A" w:rsidRDefault="008E174A" w:rsidP="008E174A">
      <w:pPr>
        <w:pStyle w:val="ListParagraph"/>
        <w:numPr>
          <w:ilvl w:val="0"/>
          <w:numId w:val="20"/>
        </w:numPr>
        <w:bidi/>
        <w:jc w:val="both"/>
        <w:rPr>
          <w:rFonts w:asciiTheme="majorBidi" w:hAnsiTheme="majorBidi" w:cs="Times New Roman"/>
          <w:sz w:val="24"/>
          <w:szCs w:val="24"/>
        </w:rPr>
      </w:pPr>
      <w:r>
        <w:rPr>
          <w:rFonts w:asciiTheme="majorBidi" w:hAnsiTheme="majorBidi" w:cs="Times New Roman" w:hint="cs"/>
          <w:sz w:val="24"/>
          <w:szCs w:val="24"/>
          <w:rtl/>
        </w:rPr>
        <w:t>يتحوي وورد كل تلك الخصائص بدون الحاجة إلى تنزيل حزم إضافية.</w:t>
      </w:r>
    </w:p>
    <w:p w14:paraId="3493E781" w14:textId="005D570C" w:rsidR="008E174A" w:rsidRDefault="008E174A" w:rsidP="008E174A">
      <w:pPr>
        <w:bidi/>
        <w:jc w:val="both"/>
        <w:rPr>
          <w:rFonts w:asciiTheme="majorBidi" w:hAnsiTheme="majorBidi" w:cs="Times New Roman"/>
          <w:sz w:val="24"/>
          <w:szCs w:val="24"/>
          <w:rtl/>
        </w:rPr>
      </w:pPr>
      <w:r>
        <w:rPr>
          <w:rFonts w:asciiTheme="majorBidi" w:hAnsiTheme="majorBidi" w:cs="Times New Roman" w:hint="cs"/>
          <w:sz w:val="24"/>
          <w:szCs w:val="24"/>
          <w:rtl/>
        </w:rPr>
        <w:t xml:space="preserve">و بعد كل ذلك المدح لوورد نتحدث عن مميزات 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مقارن</w:t>
      </w:r>
      <w:r w:rsidR="00733FA6">
        <w:rPr>
          <w:rFonts w:asciiTheme="majorBidi" w:hAnsiTheme="majorBidi" w:cs="Times New Roman" w:hint="cs"/>
          <w:sz w:val="24"/>
          <w:szCs w:val="24"/>
          <w:rtl/>
        </w:rPr>
        <w:t>ة</w:t>
      </w:r>
      <w:r>
        <w:rPr>
          <w:rFonts w:asciiTheme="majorBidi" w:hAnsiTheme="majorBidi" w:cs="Times New Roman" w:hint="cs"/>
          <w:sz w:val="24"/>
          <w:szCs w:val="24"/>
          <w:rtl/>
        </w:rPr>
        <w:t xml:space="preserve"> به:</w:t>
      </w:r>
    </w:p>
    <w:p w14:paraId="6EF3A454" w14:textId="19ECEAB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يستخدم </w:t>
      </w:r>
      <w:r>
        <w:rPr>
          <w:rFonts w:asciiTheme="majorBidi" w:hAnsiTheme="majorBidi" w:cs="Times New Roman"/>
          <w:sz w:val="24"/>
          <w:szCs w:val="24"/>
        </w:rPr>
        <w:t>LaTeX</w:t>
      </w:r>
      <w:r>
        <w:rPr>
          <w:rFonts w:asciiTheme="majorBidi" w:hAnsiTheme="majorBidi" w:cs="Times New Roman" w:hint="cs"/>
          <w:sz w:val="24"/>
          <w:szCs w:val="24"/>
          <w:rtl/>
        </w:rPr>
        <w:t xml:space="preserve"> منذ سنين عديدة (ربما قبل وورد) لكتابة المقالات العلمية, لذلك فيه العديد من الأوامر الخاصة بكتابة المقالات العلمية. حاليا </w:t>
      </w:r>
      <w:r>
        <w:rPr>
          <w:rFonts w:asciiTheme="majorBidi" w:hAnsiTheme="majorBidi" w:cs="Times New Roman"/>
          <w:sz w:val="24"/>
          <w:szCs w:val="24"/>
        </w:rPr>
        <w:t>LaTeX</w:t>
      </w:r>
      <w:r>
        <w:rPr>
          <w:rFonts w:asciiTheme="majorBidi" w:hAnsiTheme="majorBidi" w:cs="Times New Roman" w:hint="cs"/>
          <w:sz w:val="24"/>
          <w:szCs w:val="24"/>
          <w:rtl/>
        </w:rPr>
        <w:t xml:space="preserve"> يمكن استخدامه تقريبا لكتابة أي شيء, بل و حتى تحضير عرض تقديمي </w:t>
      </w:r>
      <w:r>
        <w:rPr>
          <w:rFonts w:asciiTheme="majorBidi" w:hAnsiTheme="majorBidi" w:cs="Times New Roman"/>
          <w:sz w:val="24"/>
          <w:szCs w:val="24"/>
        </w:rPr>
        <w:t>Presentation</w:t>
      </w:r>
      <w:r>
        <w:rPr>
          <w:rFonts w:asciiTheme="majorBidi" w:hAnsiTheme="majorBidi" w:cs="Times New Roman" w:hint="cs"/>
          <w:sz w:val="24"/>
          <w:szCs w:val="24"/>
          <w:rtl/>
        </w:rPr>
        <w:t>.</w:t>
      </w:r>
    </w:p>
    <w:p w14:paraId="30F6486D" w14:textId="241E357A"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شكل المستند النهائي في </w:t>
      </w:r>
      <w:r>
        <w:rPr>
          <w:rFonts w:asciiTheme="majorBidi" w:hAnsiTheme="majorBidi" w:cs="Times New Roman"/>
          <w:sz w:val="24"/>
          <w:szCs w:val="24"/>
        </w:rPr>
        <w:t>LaTeX</w:t>
      </w:r>
      <w:r>
        <w:rPr>
          <w:rFonts w:asciiTheme="majorBidi" w:hAnsiTheme="majorBidi" w:cs="Times New Roman" w:hint="cs"/>
          <w:sz w:val="24"/>
          <w:szCs w:val="24"/>
          <w:rtl/>
        </w:rPr>
        <w:t xml:space="preserve"> أفضل بكثير من المستند عند كتابته ب</w:t>
      </w:r>
      <w:r>
        <w:rPr>
          <w:rFonts w:asciiTheme="majorBidi" w:hAnsiTheme="majorBidi" w:cs="Times New Roman"/>
          <w:sz w:val="24"/>
          <w:szCs w:val="24"/>
        </w:rPr>
        <w:t>Word</w:t>
      </w:r>
      <w:r>
        <w:rPr>
          <w:rFonts w:asciiTheme="majorBidi" w:hAnsiTheme="majorBidi" w:cs="Times New Roman" w:hint="cs"/>
          <w:sz w:val="24"/>
          <w:szCs w:val="24"/>
          <w:rtl/>
        </w:rPr>
        <w:t xml:space="preserve">, و لجعل مستند وورد يبدو كالنسخة التي ينتجها </w:t>
      </w:r>
      <w:r>
        <w:rPr>
          <w:rFonts w:asciiTheme="majorBidi" w:hAnsiTheme="majorBidi" w:cs="Times New Roman"/>
          <w:sz w:val="24"/>
          <w:szCs w:val="24"/>
        </w:rPr>
        <w:t>LaTeX</w:t>
      </w:r>
      <w:r>
        <w:rPr>
          <w:rFonts w:asciiTheme="majorBidi" w:hAnsiTheme="majorBidi" w:cs="Times New Roman" w:hint="cs"/>
          <w:sz w:val="24"/>
          <w:szCs w:val="24"/>
          <w:rtl/>
        </w:rPr>
        <w:t xml:space="preserve"> ستحتاج للكثير من الجهد (لكن يمكن عمله).</w:t>
      </w:r>
    </w:p>
    <w:p w14:paraId="35F64257" w14:textId="468A3CFF"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كتابة المعادلات و تنسيقها في </w:t>
      </w:r>
      <w:r>
        <w:rPr>
          <w:rFonts w:asciiTheme="majorBidi" w:hAnsiTheme="majorBidi" w:cs="Times New Roman"/>
          <w:sz w:val="24"/>
          <w:szCs w:val="24"/>
        </w:rPr>
        <w:t xml:space="preserve">LaTeX </w:t>
      </w:r>
      <w:r>
        <w:rPr>
          <w:rFonts w:asciiTheme="majorBidi" w:hAnsiTheme="majorBidi" w:cs="Times New Roman" w:hint="cs"/>
          <w:sz w:val="24"/>
          <w:szCs w:val="24"/>
          <w:rtl/>
        </w:rPr>
        <w:t xml:space="preserve"> أفضل من وورد و أسهل (أسهل لمن ليست له مشكلة في كتابة كود).</w:t>
      </w:r>
    </w:p>
    <w:p w14:paraId="62C211C6" w14:textId="2E2E282E"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يمكن تغيير تنسيق المستند </w:t>
      </w:r>
      <w:r>
        <w:rPr>
          <w:rFonts w:asciiTheme="majorBidi" w:hAnsiTheme="majorBidi" w:cs="Times New Roman"/>
          <w:sz w:val="24"/>
          <w:szCs w:val="24"/>
        </w:rPr>
        <w:t>Format and style</w:t>
      </w:r>
      <w:r>
        <w:rPr>
          <w:rFonts w:asciiTheme="majorBidi" w:hAnsiTheme="majorBidi" w:cs="Times New Roman" w:hint="cs"/>
          <w:sz w:val="24"/>
          <w:szCs w:val="24"/>
          <w:rtl/>
        </w:rPr>
        <w:t xml:space="preserve"> عن طريق تغيير سطر واحد فقط. إذا كان هنالك تنسيق محفوظ لمستند ما, يمكنك تحويل مستند ءاخر لنفس التنسيق المحفوظ مسبقا عن طريق تغيير سطر واحد. هذه ميزة جبارة و تجعل تنسيق المستند هو ءاخر اهتماماتك عند الكتابة ب</w:t>
      </w:r>
      <w:r>
        <w:rPr>
          <w:rFonts w:asciiTheme="majorBidi" w:hAnsiTheme="majorBidi" w:cs="Times New Roman"/>
          <w:sz w:val="24"/>
          <w:szCs w:val="24"/>
        </w:rPr>
        <w:t>LaTeX</w:t>
      </w:r>
      <w:r>
        <w:rPr>
          <w:rFonts w:asciiTheme="majorBidi" w:hAnsiTheme="majorBidi" w:cs="Times New Roman" w:hint="cs"/>
          <w:sz w:val="24"/>
          <w:szCs w:val="24"/>
          <w:rtl/>
        </w:rPr>
        <w:t>.</w:t>
      </w:r>
    </w:p>
    <w:p w14:paraId="3BC82BA7" w14:textId="09E91D5D" w:rsidR="008E174A" w:rsidRDefault="008E174A" w:rsidP="008E174A">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ترقيم الأقسام و الأبواب في </w:t>
      </w:r>
      <w:r>
        <w:rPr>
          <w:rFonts w:asciiTheme="majorBidi" w:hAnsiTheme="majorBidi" w:cs="Times New Roman"/>
          <w:sz w:val="24"/>
          <w:szCs w:val="24"/>
        </w:rPr>
        <w:t>LaTeX</w:t>
      </w:r>
      <w:r>
        <w:rPr>
          <w:rFonts w:asciiTheme="majorBidi" w:hAnsiTheme="majorBidi" w:cs="Times New Roman" w:hint="cs"/>
          <w:sz w:val="24"/>
          <w:szCs w:val="24"/>
          <w:rtl/>
        </w:rPr>
        <w:t xml:space="preserve"> أسهل من وورد, و أي شخص يستخدم وورد يعاني جدا في ترقيم عناوين الأقسام و الأبواب.</w:t>
      </w:r>
    </w:p>
    <w:p w14:paraId="4F183135" w14:textId="053AC0B0"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t xml:space="preserve">التعديل في المستند بعد الانتهاء من المسودة الأولى أسهل و أفضل, و يمكنك تخيل الكوارث التي تحدث في وورد عند حذف صورة و استبدالها بأخرى. في </w:t>
      </w:r>
      <w:r>
        <w:rPr>
          <w:rFonts w:asciiTheme="majorBidi" w:hAnsiTheme="majorBidi" w:cs="Times New Roman"/>
          <w:sz w:val="24"/>
          <w:szCs w:val="24"/>
        </w:rPr>
        <w:t>LaTeX</w:t>
      </w:r>
      <w:r>
        <w:rPr>
          <w:rFonts w:asciiTheme="majorBidi" w:hAnsiTheme="majorBidi" w:cs="Times New Roman" w:hint="cs"/>
          <w:sz w:val="24"/>
          <w:szCs w:val="24"/>
          <w:rtl/>
        </w:rPr>
        <w:t xml:space="preserve"> تقوم بكل بساطة باستبدال ملف الصورة و سيقوم البرنامج بالإبقاء على نفس التنسيق و استبدال الصورة في الملف.</w:t>
      </w:r>
    </w:p>
    <w:p w14:paraId="1E3C8E24" w14:textId="62591FDB" w:rsidR="00733FA6" w:rsidRDefault="00733FA6" w:rsidP="00733FA6">
      <w:pPr>
        <w:pStyle w:val="ListParagraph"/>
        <w:numPr>
          <w:ilvl w:val="0"/>
          <w:numId w:val="21"/>
        </w:numPr>
        <w:bidi/>
        <w:jc w:val="both"/>
        <w:rPr>
          <w:rFonts w:asciiTheme="majorBidi" w:hAnsiTheme="majorBidi" w:cs="Times New Roman"/>
          <w:sz w:val="24"/>
          <w:szCs w:val="24"/>
        </w:rPr>
      </w:pPr>
      <w:r>
        <w:rPr>
          <w:rFonts w:asciiTheme="majorBidi" w:hAnsiTheme="majorBidi" w:cs="Times New Roman" w:hint="cs"/>
          <w:sz w:val="24"/>
          <w:szCs w:val="24"/>
          <w:rtl/>
        </w:rPr>
        <w:lastRenderedPageBreak/>
        <w:t xml:space="preserve">توجد العديد من المجلات العلمية التي توفر ملف تنسيق </w:t>
      </w:r>
      <w:r>
        <w:rPr>
          <w:rFonts w:asciiTheme="majorBidi" w:hAnsiTheme="majorBidi" w:cs="Times New Roman"/>
          <w:sz w:val="24"/>
          <w:szCs w:val="24"/>
        </w:rPr>
        <w:t>LaTeX</w:t>
      </w:r>
      <w:r>
        <w:rPr>
          <w:rFonts w:asciiTheme="majorBidi" w:hAnsiTheme="majorBidi" w:cs="Times New Roman" w:hint="cs"/>
          <w:sz w:val="24"/>
          <w:szCs w:val="24"/>
          <w:rtl/>
        </w:rPr>
        <w:t xml:space="preserve"> جاهز يحتاج فقط إلى تعديل المحتوى مع الإبقاء على التنسيق كما هو.</w:t>
      </w:r>
    </w:p>
    <w:p w14:paraId="1027F43F" w14:textId="1F8D364D" w:rsidR="00733FA6" w:rsidRPr="00733FA6" w:rsidRDefault="00733FA6" w:rsidP="00733FA6">
      <w:pPr>
        <w:pStyle w:val="ListParagraph"/>
        <w:numPr>
          <w:ilvl w:val="0"/>
          <w:numId w:val="21"/>
        </w:numPr>
        <w:bidi/>
        <w:jc w:val="both"/>
        <w:rPr>
          <w:rFonts w:asciiTheme="majorBidi" w:hAnsiTheme="majorBidi" w:cs="Times New Roman"/>
          <w:sz w:val="24"/>
          <w:szCs w:val="24"/>
          <w:rtl/>
        </w:rPr>
      </w:pPr>
      <w:r>
        <w:rPr>
          <w:rFonts w:asciiTheme="majorBidi" w:hAnsiTheme="majorBidi" w:cs="Times New Roman" w:hint="cs"/>
          <w:sz w:val="24"/>
          <w:szCs w:val="24"/>
          <w:rtl/>
        </w:rPr>
        <w:t xml:space="preserve">يتعامل </w:t>
      </w:r>
      <w:r>
        <w:rPr>
          <w:rFonts w:asciiTheme="majorBidi" w:hAnsiTheme="majorBidi" w:cs="Times New Roman"/>
          <w:sz w:val="24"/>
          <w:szCs w:val="24"/>
        </w:rPr>
        <w:t>LaTeX</w:t>
      </w:r>
      <w:r>
        <w:rPr>
          <w:rFonts w:asciiTheme="majorBidi" w:hAnsiTheme="majorBidi" w:cs="Times New Roman" w:hint="cs"/>
          <w:sz w:val="24"/>
          <w:szCs w:val="24"/>
          <w:rtl/>
        </w:rPr>
        <w:t xml:space="preserve"> مع صور بصيغ مثل </w:t>
      </w:r>
      <w:r>
        <w:rPr>
          <w:rFonts w:asciiTheme="majorBidi" w:hAnsiTheme="majorBidi" w:cs="Times New Roman"/>
          <w:sz w:val="24"/>
          <w:szCs w:val="24"/>
        </w:rPr>
        <w:t>PS, EPS, PDF</w:t>
      </w:r>
      <w:r>
        <w:rPr>
          <w:rFonts w:asciiTheme="majorBidi" w:hAnsiTheme="majorBidi" w:cs="Times New Roman" w:hint="cs"/>
          <w:sz w:val="24"/>
          <w:szCs w:val="24"/>
          <w:rtl/>
        </w:rPr>
        <w:t xml:space="preserve"> التي يمكن حفظها بدقة عالية أو شكل متجهي </w:t>
      </w:r>
      <w:r>
        <w:rPr>
          <w:rFonts w:asciiTheme="majorBidi" w:hAnsiTheme="majorBidi" w:cs="Times New Roman"/>
          <w:sz w:val="24"/>
          <w:szCs w:val="24"/>
        </w:rPr>
        <w:t xml:space="preserve">Vector image </w:t>
      </w:r>
      <w:r>
        <w:rPr>
          <w:rFonts w:asciiTheme="majorBidi" w:hAnsiTheme="majorBidi" w:cs="Times New Roman" w:hint="cs"/>
          <w:sz w:val="24"/>
          <w:szCs w:val="24"/>
          <w:rtl/>
        </w:rPr>
        <w:t xml:space="preserve"> و لا يمكن استخدامها في وورد بشكل مباشر.</w:t>
      </w:r>
    </w:p>
    <w:p w14:paraId="5795F808" w14:textId="77777777" w:rsidR="009C2C5D" w:rsidRDefault="009C2C5D" w:rsidP="00733FA6">
      <w:pPr>
        <w:bidi/>
        <w:jc w:val="both"/>
        <w:rPr>
          <w:rFonts w:asciiTheme="majorBidi" w:hAnsiTheme="majorBidi" w:cs="Times New Roman"/>
          <w:sz w:val="24"/>
          <w:szCs w:val="24"/>
          <w:rtl/>
        </w:rPr>
      </w:pPr>
    </w:p>
    <w:p w14:paraId="63EE6B52" w14:textId="17E70942" w:rsidR="001D46B7" w:rsidRDefault="001D46B7" w:rsidP="00873D1A">
      <w:pPr>
        <w:bidi/>
        <w:ind w:left="360"/>
        <w:jc w:val="both"/>
        <w:rPr>
          <w:rFonts w:asciiTheme="majorBidi" w:hAnsiTheme="majorBidi" w:cs="Times New Roman"/>
          <w:sz w:val="24"/>
          <w:szCs w:val="24"/>
        </w:rPr>
      </w:pPr>
      <w:r>
        <w:rPr>
          <w:rFonts w:asciiTheme="majorBidi" w:hAnsiTheme="majorBidi" w:cs="Times New Roman" w:hint="cs"/>
          <w:sz w:val="24"/>
          <w:szCs w:val="24"/>
          <w:rtl/>
        </w:rPr>
        <w:t>بسم الله الرحمن الرحيم</w:t>
      </w:r>
    </w:p>
    <w:p w14:paraId="3CB3BB46" w14:textId="5F4296FC" w:rsidR="001552B5" w:rsidRDefault="001D46B7"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أدوات الرسم البياني و معالجة البيانات</w:t>
      </w:r>
    </w:p>
    <w:p w14:paraId="081283D5" w14:textId="77777777" w:rsidR="006D56A6" w:rsidRDefault="001D46B7" w:rsidP="001D46B7">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أثناء عملية القيام بالبحث العلمي, قد يتحصل الباحث على كمية كبيرة من البيانات التي يصعب شرحها كتابة فقط و يصعب (أو يستحيل) عرض قيمها في جدول. </w:t>
      </w:r>
      <w:r w:rsidR="006D56A6">
        <w:rPr>
          <w:rFonts w:asciiTheme="majorBidi" w:hAnsiTheme="majorBidi" w:cs="Times New Roman" w:hint="cs"/>
          <w:sz w:val="24"/>
          <w:szCs w:val="24"/>
          <w:rtl/>
        </w:rPr>
        <w:t xml:space="preserve">التوزيع العمري لعدد 1000 مشارك في استبيان, أو التغير الزمني لقيمة معينة على مدى أيام عديدة (درجة الحرارة مثلا). عندها يفضل استخدام الرسوم البيانية. </w:t>
      </w:r>
    </w:p>
    <w:p w14:paraId="18A72D39" w14:textId="3040400D" w:rsidR="001D46B7"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كل المقالات العلمية, دائما يفضل عرض النتائج في شكل مخططات إذا أمكن, لأنها تقوم بإيصال الفكرة بشكل أوضح من مجرد الكتابة. النتائج التي تحصل عليها الباحث قد تكون في شكل جداول أو شكل ملفات نصية </w:t>
      </w:r>
      <w:r>
        <w:rPr>
          <w:rFonts w:asciiTheme="majorBidi" w:hAnsiTheme="majorBidi" w:cs="Times New Roman"/>
          <w:sz w:val="24"/>
          <w:szCs w:val="24"/>
        </w:rPr>
        <w:t>text files</w:t>
      </w:r>
      <w:r>
        <w:rPr>
          <w:rFonts w:asciiTheme="majorBidi" w:hAnsiTheme="majorBidi" w:cs="Times New Roman" w:hint="cs"/>
          <w:sz w:val="24"/>
          <w:szCs w:val="24"/>
          <w:rtl/>
        </w:rPr>
        <w:t xml:space="preserve"> تحتوي على القيم التي تم تسجيلها. العديد من الأجهزة و برامج الحاسوب لديها القدرة على تسجيل القيم التي تم التحصل عليها في شكل نصي. و عندما يحين الوقت لعرض تلك النتائج لا بد على الباحث من اختيار الأداة المناسبة للقيام برسم المخطط.</w:t>
      </w:r>
    </w:p>
    <w:p w14:paraId="2BE5F530" w14:textId="159493E7"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أكثر أدوات الرسم البياني انتشارا هو برنامج </w:t>
      </w:r>
      <w:r>
        <w:rPr>
          <w:rFonts w:asciiTheme="majorBidi" w:hAnsiTheme="majorBidi" w:cs="Times New Roman"/>
          <w:sz w:val="24"/>
          <w:szCs w:val="24"/>
        </w:rPr>
        <w:t>Excel</w:t>
      </w:r>
      <w:r>
        <w:rPr>
          <w:rFonts w:asciiTheme="majorBidi" w:hAnsiTheme="majorBidi" w:cs="Times New Roman" w:hint="cs"/>
          <w:sz w:val="24"/>
          <w:szCs w:val="24"/>
          <w:rtl/>
        </w:rPr>
        <w:t xml:space="preserve"> الذي هو من ضمن حزمة </w:t>
      </w:r>
      <w:r>
        <w:rPr>
          <w:rFonts w:asciiTheme="majorBidi" w:hAnsiTheme="majorBidi" w:cs="Times New Roman"/>
          <w:sz w:val="24"/>
          <w:szCs w:val="24"/>
        </w:rPr>
        <w:t>Microsoft Office</w:t>
      </w:r>
      <w:r>
        <w:rPr>
          <w:rFonts w:asciiTheme="majorBidi" w:hAnsiTheme="majorBidi" w:cs="Times New Roman" w:hint="cs"/>
          <w:sz w:val="24"/>
          <w:szCs w:val="24"/>
          <w:rtl/>
        </w:rPr>
        <w:t xml:space="preserve">, و يتميز بالبساطة و إمكانية إدخال القيم داخله مباشرة. مثلا أثناء القيام بتجربة, يمكنك إدخال القيم التي تم التحصل عليها مباشرة إلى </w:t>
      </w:r>
      <w:r>
        <w:rPr>
          <w:rFonts w:asciiTheme="majorBidi" w:hAnsiTheme="majorBidi" w:cs="Times New Roman"/>
          <w:sz w:val="24"/>
          <w:szCs w:val="24"/>
        </w:rPr>
        <w:t>Excel</w:t>
      </w:r>
      <w:r>
        <w:rPr>
          <w:rFonts w:asciiTheme="majorBidi" w:hAnsiTheme="majorBidi" w:cs="Times New Roman" w:hint="cs"/>
          <w:sz w:val="24"/>
          <w:szCs w:val="24"/>
          <w:rtl/>
        </w:rPr>
        <w:t xml:space="preserve"> و التحضير لعرض المخطط.</w:t>
      </w:r>
    </w:p>
    <w:p w14:paraId="7FFABAB7" w14:textId="52A99D89"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أيضا هنالك برنامج </w:t>
      </w:r>
      <w:r>
        <w:rPr>
          <w:rFonts w:asciiTheme="majorBidi" w:hAnsiTheme="majorBidi" w:cs="Times New Roman"/>
          <w:sz w:val="24"/>
          <w:szCs w:val="24"/>
        </w:rPr>
        <w:t>MATLAB</w:t>
      </w:r>
      <w:r>
        <w:rPr>
          <w:rFonts w:asciiTheme="majorBidi" w:hAnsiTheme="majorBidi" w:cs="Times New Roman" w:hint="cs"/>
          <w:sz w:val="24"/>
          <w:szCs w:val="24"/>
          <w:rtl/>
        </w:rPr>
        <w:t xml:space="preserve"> و يستخدمه بشكل خاص المهندسون (و بعض من هم في كليات العلوم), و به إمكانيات رسم جبارة و يتيح لك القراءة مباشرة من الملفات النصية </w:t>
      </w:r>
      <w:r>
        <w:rPr>
          <w:rFonts w:asciiTheme="majorBidi" w:hAnsiTheme="majorBidi" w:cs="Times New Roman"/>
          <w:sz w:val="24"/>
          <w:szCs w:val="24"/>
        </w:rPr>
        <w:t>text files</w:t>
      </w:r>
      <w:r>
        <w:rPr>
          <w:rFonts w:asciiTheme="majorBidi" w:hAnsiTheme="majorBidi" w:cs="Times New Roman" w:hint="cs"/>
          <w:sz w:val="24"/>
          <w:szCs w:val="24"/>
          <w:rtl/>
        </w:rPr>
        <w:t xml:space="preserve">. برنامج </w:t>
      </w:r>
      <w:r>
        <w:rPr>
          <w:rFonts w:asciiTheme="majorBidi" w:hAnsiTheme="majorBidi" w:cs="Times New Roman"/>
          <w:sz w:val="24"/>
          <w:szCs w:val="24"/>
        </w:rPr>
        <w:t>Excel</w:t>
      </w:r>
      <w:r>
        <w:rPr>
          <w:rFonts w:asciiTheme="majorBidi" w:hAnsiTheme="majorBidi" w:cs="Times New Roman" w:hint="cs"/>
          <w:sz w:val="24"/>
          <w:szCs w:val="24"/>
          <w:rtl/>
        </w:rPr>
        <w:t xml:space="preserve"> لديه حد أقصى في عدد القيم التي يمكن أن يقوم بقراءتها, لكن ماتلاب يستطيع التعامل مع عدد أكبر بكثير من القيم. طبعا العيب الرئيسي هو أن برنامج </w:t>
      </w:r>
      <w:r>
        <w:rPr>
          <w:rFonts w:asciiTheme="majorBidi" w:hAnsiTheme="majorBidi" w:cs="Times New Roman"/>
          <w:sz w:val="24"/>
          <w:szCs w:val="24"/>
        </w:rPr>
        <w:t>MATLAB</w:t>
      </w:r>
      <w:r>
        <w:rPr>
          <w:rFonts w:asciiTheme="majorBidi" w:hAnsiTheme="majorBidi" w:cs="Times New Roman" w:hint="cs"/>
          <w:sz w:val="24"/>
          <w:szCs w:val="24"/>
          <w:rtl/>
        </w:rPr>
        <w:t xml:space="preserve"> غير مجاني و يعتبر باهظ الثمن, لذلك تستخدم الجامعات نسخ أكاديمية منه.</w:t>
      </w:r>
    </w:p>
    <w:p w14:paraId="500D7FD0" w14:textId="386F506B" w:rsidR="006D56A6" w:rsidRDefault="00873D1A" w:rsidP="006D56A6">
      <w:pPr>
        <w:bidi/>
        <w:ind w:left="360"/>
        <w:jc w:val="both"/>
        <w:rPr>
          <w:rFonts w:asciiTheme="majorBidi" w:hAnsiTheme="majorBidi" w:cs="Times New Roman"/>
          <w:sz w:val="24"/>
          <w:szCs w:val="24"/>
          <w:rtl/>
        </w:rPr>
      </w:pPr>
      <w:hyperlink r:id="rId73" w:history="1">
        <w:r w:rsidRPr="00391EA6">
          <w:rPr>
            <w:rStyle w:val="Hyperlink"/>
            <w:rFonts w:asciiTheme="majorBidi" w:hAnsiTheme="majorBidi" w:cs="Times New Roman"/>
            <w:sz w:val="24"/>
            <w:szCs w:val="24"/>
          </w:rPr>
          <w:t>https://it.mathworks.com/help/matlab/graphics.html?s_tid=CRUX_lftnav</w:t>
        </w:r>
      </w:hyperlink>
    </w:p>
    <w:p w14:paraId="485F87F6" w14:textId="767B317B" w:rsidR="006D56A6" w:rsidRDefault="006D56A6" w:rsidP="00873D1A">
      <w:pPr>
        <w:bidi/>
        <w:jc w:val="both"/>
        <w:rPr>
          <w:rFonts w:asciiTheme="majorBidi" w:hAnsiTheme="majorBidi" w:cs="Times New Roman"/>
          <w:sz w:val="24"/>
          <w:szCs w:val="24"/>
          <w:rtl/>
        </w:rPr>
      </w:pPr>
    </w:p>
    <w:p w14:paraId="7283DFB2" w14:textId="10B437A0" w:rsidR="006D56A6" w:rsidRDefault="006D56A6" w:rsidP="006D56A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بدائل مجانية, أهما </w:t>
      </w:r>
      <w:r>
        <w:rPr>
          <w:rFonts w:asciiTheme="majorBidi" w:hAnsiTheme="majorBidi" w:cs="Times New Roman"/>
          <w:sz w:val="24"/>
          <w:szCs w:val="24"/>
        </w:rPr>
        <w:t>GNUPLOT</w:t>
      </w:r>
      <w:r>
        <w:rPr>
          <w:rFonts w:asciiTheme="majorBidi" w:hAnsiTheme="majorBidi" w:cs="Times New Roman" w:hint="cs"/>
          <w:sz w:val="24"/>
          <w:szCs w:val="24"/>
          <w:rtl/>
        </w:rPr>
        <w:t xml:space="preserve"> و تقريبا هو من أوائل البرامج التي يستخدمها الباحثون لإعداد المخططات البيانية. برنامج </w:t>
      </w:r>
      <w:r>
        <w:rPr>
          <w:rFonts w:asciiTheme="majorBidi" w:hAnsiTheme="majorBidi" w:cs="Times New Roman"/>
          <w:sz w:val="24"/>
          <w:szCs w:val="24"/>
        </w:rPr>
        <w:t>GNUPLOT</w:t>
      </w:r>
      <w:r>
        <w:rPr>
          <w:rFonts w:asciiTheme="majorBidi" w:hAnsiTheme="majorBidi" w:cs="Times New Roman" w:hint="cs"/>
          <w:sz w:val="24"/>
          <w:szCs w:val="24"/>
          <w:rtl/>
        </w:rPr>
        <w:t xml:space="preserve"> يعمل من خلال نافذة الأوامر </w:t>
      </w:r>
      <w:r>
        <w:rPr>
          <w:rFonts w:asciiTheme="majorBidi" w:hAnsiTheme="majorBidi" w:cs="Times New Roman"/>
          <w:sz w:val="24"/>
          <w:szCs w:val="24"/>
        </w:rPr>
        <w:t>Command line</w:t>
      </w:r>
      <w:r>
        <w:rPr>
          <w:rFonts w:asciiTheme="majorBidi" w:hAnsiTheme="majorBidi" w:cs="Times New Roman" w:hint="cs"/>
          <w:sz w:val="24"/>
          <w:szCs w:val="24"/>
          <w:rtl/>
        </w:rPr>
        <w:t xml:space="preserve"> و ليس به واجهة استخدام </w:t>
      </w:r>
      <w:r>
        <w:rPr>
          <w:rFonts w:asciiTheme="majorBidi" w:hAnsiTheme="majorBidi" w:cs="Times New Roman"/>
          <w:sz w:val="24"/>
          <w:szCs w:val="24"/>
        </w:rPr>
        <w:t>Graphical User Interface (GUI)</w:t>
      </w:r>
      <w:r>
        <w:rPr>
          <w:rFonts w:asciiTheme="majorBidi" w:hAnsiTheme="majorBidi" w:cs="Times New Roman" w:hint="cs"/>
          <w:sz w:val="24"/>
          <w:szCs w:val="24"/>
          <w:rtl/>
        </w:rPr>
        <w:t xml:space="preserve"> و يعتمد على إدخال الأوامر له مباشرة</w:t>
      </w:r>
      <w:r w:rsidR="00873D1A">
        <w:rPr>
          <w:rFonts w:asciiTheme="majorBidi" w:hAnsiTheme="majorBidi" w:cs="Times New Roman" w:hint="cs"/>
          <w:sz w:val="24"/>
          <w:szCs w:val="24"/>
          <w:rtl/>
        </w:rPr>
        <w:t xml:space="preserve">. لا يمكن إدخال القيم مباشرة له, و يتعامل مع الملفات النصية </w:t>
      </w:r>
      <w:r w:rsidR="00873D1A">
        <w:rPr>
          <w:rFonts w:asciiTheme="majorBidi" w:hAnsiTheme="majorBidi" w:cs="Times New Roman"/>
          <w:sz w:val="24"/>
          <w:szCs w:val="24"/>
        </w:rPr>
        <w:t>text files</w:t>
      </w:r>
      <w:r w:rsidR="00873D1A">
        <w:rPr>
          <w:rFonts w:asciiTheme="majorBidi" w:hAnsiTheme="majorBidi" w:cs="Times New Roman" w:hint="cs"/>
          <w:sz w:val="24"/>
          <w:szCs w:val="24"/>
          <w:rtl/>
        </w:rPr>
        <w:t>.</w:t>
      </w:r>
    </w:p>
    <w:p w14:paraId="6CC6B064" w14:textId="108BC844" w:rsidR="00873D1A" w:rsidRDefault="00873D1A" w:rsidP="00873D1A">
      <w:pPr>
        <w:bidi/>
        <w:ind w:left="360"/>
        <w:jc w:val="both"/>
        <w:rPr>
          <w:rFonts w:asciiTheme="majorBidi" w:hAnsiTheme="majorBidi" w:cs="Times New Roman"/>
          <w:sz w:val="24"/>
          <w:szCs w:val="24"/>
          <w:rtl/>
        </w:rPr>
      </w:pPr>
      <w:hyperlink r:id="rId74" w:history="1">
        <w:r w:rsidRPr="00391EA6">
          <w:rPr>
            <w:rStyle w:val="Hyperlink"/>
            <w:rFonts w:asciiTheme="majorBidi" w:hAnsiTheme="majorBidi" w:cs="Times New Roman"/>
            <w:sz w:val="24"/>
            <w:szCs w:val="24"/>
          </w:rPr>
          <w:t>http://www.gnuplot.info</w:t>
        </w:r>
        <w:r w:rsidRPr="00391EA6">
          <w:rPr>
            <w:rStyle w:val="Hyperlink"/>
            <w:rFonts w:asciiTheme="majorBidi" w:hAnsiTheme="majorBidi" w:cs="Times New Roman"/>
            <w:sz w:val="24"/>
            <w:szCs w:val="24"/>
            <w:rtl/>
          </w:rPr>
          <w:t>/</w:t>
        </w:r>
      </w:hyperlink>
    </w:p>
    <w:p w14:paraId="47CAA8EB" w14:textId="77777777" w:rsidR="00873D1A" w:rsidRDefault="00873D1A" w:rsidP="00873D1A">
      <w:pPr>
        <w:bidi/>
        <w:ind w:left="360"/>
        <w:jc w:val="both"/>
        <w:rPr>
          <w:rFonts w:asciiTheme="majorBidi" w:hAnsiTheme="majorBidi" w:cs="Times New Roman"/>
          <w:sz w:val="24"/>
          <w:szCs w:val="24"/>
          <w:rtl/>
        </w:rPr>
      </w:pPr>
    </w:p>
    <w:p w14:paraId="1B840311" w14:textId="67DAAF11" w:rsidR="00873D1A" w:rsidRDefault="00873D1A" w:rsidP="00873D1A">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من البدائل المجانية أيضا حزمة </w:t>
      </w:r>
      <w:r>
        <w:rPr>
          <w:rFonts w:asciiTheme="majorBidi" w:hAnsiTheme="majorBidi" w:cs="Times New Roman"/>
          <w:sz w:val="24"/>
          <w:szCs w:val="24"/>
        </w:rPr>
        <w:t>Matplotlib</w:t>
      </w:r>
      <w:r>
        <w:rPr>
          <w:rFonts w:asciiTheme="majorBidi" w:hAnsiTheme="majorBidi" w:cs="Times New Roman" w:hint="cs"/>
          <w:sz w:val="24"/>
          <w:szCs w:val="24"/>
          <w:rtl/>
        </w:rPr>
        <w:t xml:space="preserve"> التي تأتي مع لغة البرمجة </w:t>
      </w:r>
      <w:r>
        <w:rPr>
          <w:rFonts w:asciiTheme="majorBidi" w:hAnsiTheme="majorBidi" w:cs="Times New Roman"/>
          <w:sz w:val="24"/>
          <w:szCs w:val="24"/>
        </w:rPr>
        <w:t>Python</w:t>
      </w:r>
      <w:r>
        <w:rPr>
          <w:rFonts w:asciiTheme="majorBidi" w:hAnsiTheme="majorBidi" w:cs="Times New Roman" w:hint="cs"/>
          <w:sz w:val="24"/>
          <w:szCs w:val="24"/>
          <w:rtl/>
        </w:rPr>
        <w:t xml:space="preserve"> و تعتبر حاليا البديل المجاني المضاهي لماتلاب </w:t>
      </w:r>
      <w:r>
        <w:rPr>
          <w:rFonts w:asciiTheme="majorBidi" w:hAnsiTheme="majorBidi" w:cs="Times New Roman"/>
          <w:sz w:val="24"/>
          <w:szCs w:val="24"/>
        </w:rPr>
        <w:t>MATLAB</w:t>
      </w:r>
      <w:r>
        <w:rPr>
          <w:rFonts w:asciiTheme="majorBidi" w:hAnsiTheme="majorBidi" w:cs="Times New Roman" w:hint="cs"/>
          <w:sz w:val="24"/>
          <w:szCs w:val="24"/>
          <w:rtl/>
        </w:rPr>
        <w:t xml:space="preserve"> و بها كل المميزات التي في ماتلاب باستثناء كتابة القيم مباشرة. في ماتلاب يمكنك كتابة القيم داخل اسم المتغير مباشرة كما تفعل في </w:t>
      </w:r>
      <w:r>
        <w:rPr>
          <w:rFonts w:asciiTheme="majorBidi" w:hAnsiTheme="majorBidi" w:cs="Times New Roman"/>
          <w:sz w:val="24"/>
          <w:szCs w:val="24"/>
        </w:rPr>
        <w:t>Excel</w:t>
      </w:r>
      <w:r>
        <w:rPr>
          <w:rFonts w:asciiTheme="majorBidi" w:hAnsiTheme="majorBidi" w:cs="Times New Roman" w:hint="cs"/>
          <w:sz w:val="24"/>
          <w:szCs w:val="24"/>
          <w:rtl/>
        </w:rPr>
        <w:t xml:space="preserve"> بل يمكنك النسخ من </w:t>
      </w:r>
      <w:r>
        <w:rPr>
          <w:rFonts w:asciiTheme="majorBidi" w:hAnsiTheme="majorBidi" w:cs="Times New Roman"/>
          <w:sz w:val="24"/>
          <w:szCs w:val="24"/>
        </w:rPr>
        <w:t>Excel</w:t>
      </w:r>
      <w:r>
        <w:rPr>
          <w:rFonts w:asciiTheme="majorBidi" w:hAnsiTheme="majorBidi" w:cs="Times New Roman" w:hint="cs"/>
          <w:sz w:val="24"/>
          <w:szCs w:val="24"/>
          <w:rtl/>
        </w:rPr>
        <w:t xml:space="preserve"> مباشرة إلى ماتلاب. هذا لا يمكن فعله في </w:t>
      </w:r>
      <w:r>
        <w:rPr>
          <w:rFonts w:asciiTheme="majorBidi" w:hAnsiTheme="majorBidi" w:cs="Times New Roman"/>
          <w:sz w:val="24"/>
          <w:szCs w:val="24"/>
        </w:rPr>
        <w:t>Matplotlib</w:t>
      </w:r>
      <w:r>
        <w:rPr>
          <w:rFonts w:asciiTheme="majorBidi" w:hAnsiTheme="majorBidi" w:cs="Times New Roman" w:hint="cs"/>
          <w:sz w:val="24"/>
          <w:szCs w:val="24"/>
          <w:rtl/>
        </w:rPr>
        <w:t xml:space="preserve"> </w:t>
      </w:r>
      <w:bookmarkStart w:id="0" w:name="_GoBack"/>
      <w:bookmarkEnd w:id="0"/>
      <w:r>
        <w:rPr>
          <w:rFonts w:asciiTheme="majorBidi" w:hAnsiTheme="majorBidi" w:cs="Times New Roman" w:hint="cs"/>
          <w:sz w:val="24"/>
          <w:szCs w:val="24"/>
          <w:rtl/>
        </w:rPr>
        <w:lastRenderedPageBreak/>
        <w:t xml:space="preserve">لكن دائما علينا أن نتذكر أن هذه حزمة مجانية و يمكن استخدامها مع حزم أخرى من </w:t>
      </w:r>
      <w:r>
        <w:rPr>
          <w:rFonts w:asciiTheme="majorBidi" w:hAnsiTheme="majorBidi" w:cs="Times New Roman"/>
          <w:sz w:val="24"/>
          <w:szCs w:val="24"/>
        </w:rPr>
        <w:t>Python</w:t>
      </w:r>
      <w:r>
        <w:rPr>
          <w:rFonts w:asciiTheme="majorBidi" w:hAnsiTheme="majorBidi" w:cs="Times New Roman" w:hint="cs"/>
          <w:sz w:val="24"/>
          <w:szCs w:val="24"/>
          <w:rtl/>
        </w:rPr>
        <w:t xml:space="preserve"> مثل </w:t>
      </w:r>
      <w:r>
        <w:rPr>
          <w:rFonts w:asciiTheme="majorBidi" w:hAnsiTheme="majorBidi" w:cs="Times New Roman"/>
          <w:sz w:val="24"/>
          <w:szCs w:val="24"/>
        </w:rPr>
        <w:t>Pandas</w:t>
      </w:r>
      <w:r>
        <w:rPr>
          <w:rFonts w:asciiTheme="majorBidi" w:hAnsiTheme="majorBidi" w:cs="Times New Roman" w:hint="cs"/>
          <w:sz w:val="24"/>
          <w:szCs w:val="24"/>
          <w:rtl/>
        </w:rPr>
        <w:t xml:space="preserve"> التي يمكن أن تقرأ ملفات </w:t>
      </w:r>
      <w:r>
        <w:rPr>
          <w:rFonts w:asciiTheme="majorBidi" w:hAnsiTheme="majorBidi" w:cs="Times New Roman"/>
          <w:sz w:val="24"/>
          <w:szCs w:val="24"/>
        </w:rPr>
        <w:t>Excel</w:t>
      </w:r>
      <w:r>
        <w:rPr>
          <w:rFonts w:asciiTheme="majorBidi" w:hAnsiTheme="majorBidi" w:cs="Times New Roman" w:hint="cs"/>
          <w:sz w:val="24"/>
          <w:szCs w:val="24"/>
          <w:rtl/>
        </w:rPr>
        <w:t xml:space="preserve"> مباشرة.</w:t>
      </w:r>
    </w:p>
    <w:p w14:paraId="4B7AFBF0" w14:textId="5038503D" w:rsidR="00873D1A" w:rsidRDefault="00873D1A" w:rsidP="00873D1A">
      <w:pPr>
        <w:bidi/>
        <w:ind w:left="360"/>
        <w:jc w:val="both"/>
        <w:rPr>
          <w:rFonts w:asciiTheme="majorBidi" w:hAnsiTheme="majorBidi" w:cs="Times New Roman"/>
          <w:sz w:val="24"/>
          <w:szCs w:val="24"/>
          <w:rtl/>
        </w:rPr>
      </w:pPr>
      <w:hyperlink r:id="rId75" w:history="1">
        <w:r w:rsidRPr="00391EA6">
          <w:rPr>
            <w:rStyle w:val="Hyperlink"/>
            <w:rFonts w:asciiTheme="majorBidi" w:hAnsiTheme="majorBidi" w:cs="Times New Roman"/>
            <w:sz w:val="24"/>
            <w:szCs w:val="24"/>
          </w:rPr>
          <w:t>https://matplotlib.org</w:t>
        </w:r>
        <w:r w:rsidRPr="00391EA6">
          <w:rPr>
            <w:rStyle w:val="Hyperlink"/>
            <w:rFonts w:asciiTheme="majorBidi" w:hAnsiTheme="majorBidi" w:cs="Times New Roman"/>
            <w:sz w:val="24"/>
            <w:szCs w:val="24"/>
            <w:rtl/>
          </w:rPr>
          <w:t>/</w:t>
        </w:r>
      </w:hyperlink>
    </w:p>
    <w:p w14:paraId="5DAC722B" w14:textId="77777777" w:rsidR="00873D1A" w:rsidRDefault="00873D1A" w:rsidP="00873D1A">
      <w:pPr>
        <w:bidi/>
        <w:ind w:left="360"/>
        <w:jc w:val="both"/>
        <w:rPr>
          <w:rFonts w:asciiTheme="majorBidi" w:hAnsiTheme="majorBidi" w:cs="Times New Roman" w:hint="cs"/>
          <w:sz w:val="24"/>
          <w:szCs w:val="24"/>
          <w:rtl/>
        </w:rPr>
      </w:pPr>
    </w:p>
    <w:p w14:paraId="3FF53A46" w14:textId="481FFB15" w:rsidR="00873D1A" w:rsidRDefault="00873D1A" w:rsidP="00873D1A">
      <w:pPr>
        <w:bidi/>
        <w:ind w:left="360"/>
        <w:jc w:val="both"/>
        <w:rPr>
          <w:rFonts w:asciiTheme="majorBidi" w:hAnsiTheme="majorBidi" w:cs="Times New Roman"/>
          <w:sz w:val="24"/>
          <w:szCs w:val="24"/>
          <w:rtl/>
        </w:rPr>
      </w:pPr>
    </w:p>
    <w:p w14:paraId="0DF026C1" w14:textId="77777777" w:rsidR="00873D1A" w:rsidRPr="001552B5" w:rsidRDefault="00873D1A" w:rsidP="00873D1A">
      <w:pPr>
        <w:bidi/>
        <w:ind w:left="360"/>
        <w:jc w:val="both"/>
        <w:rPr>
          <w:rFonts w:asciiTheme="majorBidi" w:hAnsiTheme="majorBidi" w:cs="Times New Roman" w:hint="cs"/>
          <w:sz w:val="24"/>
          <w:szCs w:val="24"/>
          <w:rtl/>
        </w:rPr>
      </w:pPr>
    </w:p>
    <w:p w14:paraId="155AD663" w14:textId="77777777" w:rsidR="00873D1A" w:rsidRDefault="00873D1A" w:rsidP="00873D1A">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24680613" w14:textId="58DF4A49" w:rsidR="001552B5" w:rsidRDefault="001552B5" w:rsidP="00712B79">
      <w:pPr>
        <w:bidi/>
        <w:ind w:left="360"/>
        <w:jc w:val="both"/>
        <w:rPr>
          <w:rFonts w:asciiTheme="majorBidi" w:hAnsiTheme="majorBidi" w:cs="Times New Roman"/>
          <w:sz w:val="24"/>
          <w:szCs w:val="24"/>
          <w:rtl/>
        </w:rPr>
      </w:pPr>
    </w:p>
    <w:p w14:paraId="0931C6D0" w14:textId="77777777" w:rsidR="00873D1A" w:rsidRDefault="00873D1A" w:rsidP="00873D1A">
      <w:pPr>
        <w:bidi/>
        <w:ind w:left="360"/>
        <w:jc w:val="both"/>
        <w:rPr>
          <w:rFonts w:asciiTheme="majorBidi" w:hAnsiTheme="majorBidi" w:cs="Times New Roman"/>
          <w:sz w:val="24"/>
          <w:szCs w:val="24"/>
          <w:rtl/>
        </w:rPr>
      </w:pPr>
    </w:p>
    <w:p w14:paraId="01C9A492" w14:textId="77777777" w:rsidR="00873D1A" w:rsidRDefault="00873D1A" w:rsidP="00873D1A">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lastRenderedPageBreak/>
        <w:t>كيفية الرد على تعليقات المحكمين</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016D47EA"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586C9BFF" w14:textId="70E3400B" w:rsidR="00E241D4" w:rsidRPr="00E241D4" w:rsidRDefault="00E241D4" w:rsidP="00E241D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2E371470" w:rsidR="004427C0" w:rsidRDefault="004427C0" w:rsidP="004427C0">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69CB0" w14:textId="77777777" w:rsidR="00CB2620" w:rsidRDefault="00CB2620" w:rsidP="005C64DD">
      <w:pPr>
        <w:spacing w:after="0" w:line="240" w:lineRule="auto"/>
      </w:pPr>
      <w:r>
        <w:separator/>
      </w:r>
    </w:p>
  </w:endnote>
  <w:endnote w:type="continuationSeparator" w:id="0">
    <w:p w14:paraId="210D538B" w14:textId="77777777" w:rsidR="00CB2620" w:rsidRDefault="00CB2620"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7B1BD" w14:textId="77777777" w:rsidR="00CB2620" w:rsidRDefault="00CB2620" w:rsidP="005C64DD">
      <w:pPr>
        <w:spacing w:after="0" w:line="240" w:lineRule="auto"/>
      </w:pPr>
      <w:r>
        <w:separator/>
      </w:r>
    </w:p>
  </w:footnote>
  <w:footnote w:type="continuationSeparator" w:id="0">
    <w:p w14:paraId="2BE4C893" w14:textId="77777777" w:rsidR="00CB2620" w:rsidRDefault="00CB2620"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31757"/>
    <w:multiLevelType w:val="hybridMultilevel"/>
    <w:tmpl w:val="10EC79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857674"/>
    <w:multiLevelType w:val="hybridMultilevel"/>
    <w:tmpl w:val="0512C6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7A5863"/>
    <w:multiLevelType w:val="hybridMultilevel"/>
    <w:tmpl w:val="200230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9"/>
  </w:num>
  <w:num w:numId="3">
    <w:abstractNumId w:val="8"/>
  </w:num>
  <w:num w:numId="4">
    <w:abstractNumId w:val="2"/>
  </w:num>
  <w:num w:numId="5">
    <w:abstractNumId w:val="12"/>
  </w:num>
  <w:num w:numId="6">
    <w:abstractNumId w:val="17"/>
  </w:num>
  <w:num w:numId="7">
    <w:abstractNumId w:val="4"/>
  </w:num>
  <w:num w:numId="8">
    <w:abstractNumId w:val="14"/>
  </w:num>
  <w:num w:numId="9">
    <w:abstractNumId w:val="6"/>
  </w:num>
  <w:num w:numId="10">
    <w:abstractNumId w:val="10"/>
  </w:num>
  <w:num w:numId="11">
    <w:abstractNumId w:val="15"/>
  </w:num>
  <w:num w:numId="12">
    <w:abstractNumId w:val="1"/>
  </w:num>
  <w:num w:numId="13">
    <w:abstractNumId w:val="13"/>
  </w:num>
  <w:num w:numId="14">
    <w:abstractNumId w:val="5"/>
  </w:num>
  <w:num w:numId="15">
    <w:abstractNumId w:val="7"/>
  </w:num>
  <w:num w:numId="16">
    <w:abstractNumId w:val="20"/>
  </w:num>
  <w:num w:numId="17">
    <w:abstractNumId w:val="16"/>
  </w:num>
  <w:num w:numId="18">
    <w:abstractNumId w:val="0"/>
  </w:num>
  <w:num w:numId="19">
    <w:abstractNumId w:val="9"/>
  </w:num>
  <w:num w:numId="20">
    <w:abstractNumId w:val="11"/>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4F74"/>
    <w:rsid w:val="00015844"/>
    <w:rsid w:val="00017F4A"/>
    <w:rsid w:val="000331EA"/>
    <w:rsid w:val="00045318"/>
    <w:rsid w:val="00045A0F"/>
    <w:rsid w:val="0007067B"/>
    <w:rsid w:val="00082B40"/>
    <w:rsid w:val="00084266"/>
    <w:rsid w:val="000B4D4C"/>
    <w:rsid w:val="000C35D3"/>
    <w:rsid w:val="000F0701"/>
    <w:rsid w:val="001226AB"/>
    <w:rsid w:val="00140B8B"/>
    <w:rsid w:val="00150052"/>
    <w:rsid w:val="00154C5F"/>
    <w:rsid w:val="001552B5"/>
    <w:rsid w:val="00173F50"/>
    <w:rsid w:val="00175C15"/>
    <w:rsid w:val="00177A64"/>
    <w:rsid w:val="00187905"/>
    <w:rsid w:val="0019499E"/>
    <w:rsid w:val="001B2BE9"/>
    <w:rsid w:val="001B4EDF"/>
    <w:rsid w:val="001B6E19"/>
    <w:rsid w:val="001C4D9F"/>
    <w:rsid w:val="001D46B7"/>
    <w:rsid w:val="00211B52"/>
    <w:rsid w:val="0022210A"/>
    <w:rsid w:val="00246488"/>
    <w:rsid w:val="00247F2D"/>
    <w:rsid w:val="00264AFE"/>
    <w:rsid w:val="00290208"/>
    <w:rsid w:val="002918EF"/>
    <w:rsid w:val="00291A2B"/>
    <w:rsid w:val="002B5E9D"/>
    <w:rsid w:val="002C74C9"/>
    <w:rsid w:val="00301758"/>
    <w:rsid w:val="00311E5E"/>
    <w:rsid w:val="00314061"/>
    <w:rsid w:val="00322108"/>
    <w:rsid w:val="00332898"/>
    <w:rsid w:val="00337874"/>
    <w:rsid w:val="00356359"/>
    <w:rsid w:val="00371001"/>
    <w:rsid w:val="003C33D5"/>
    <w:rsid w:val="003D15A3"/>
    <w:rsid w:val="003D1EA7"/>
    <w:rsid w:val="003E5C16"/>
    <w:rsid w:val="003F26C5"/>
    <w:rsid w:val="003F43C0"/>
    <w:rsid w:val="0041725C"/>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A13BE"/>
    <w:rsid w:val="006B6C92"/>
    <w:rsid w:val="006D56A6"/>
    <w:rsid w:val="006E1D62"/>
    <w:rsid w:val="006F2DD2"/>
    <w:rsid w:val="00702A69"/>
    <w:rsid w:val="00711890"/>
    <w:rsid w:val="00712B79"/>
    <w:rsid w:val="00714353"/>
    <w:rsid w:val="007240DE"/>
    <w:rsid w:val="00726369"/>
    <w:rsid w:val="00733FA6"/>
    <w:rsid w:val="00740B1D"/>
    <w:rsid w:val="007457FE"/>
    <w:rsid w:val="00756DE1"/>
    <w:rsid w:val="00761B32"/>
    <w:rsid w:val="007807F5"/>
    <w:rsid w:val="00784877"/>
    <w:rsid w:val="00793BD6"/>
    <w:rsid w:val="007A08AA"/>
    <w:rsid w:val="007B0EEA"/>
    <w:rsid w:val="007D18F7"/>
    <w:rsid w:val="007E3F4F"/>
    <w:rsid w:val="007E5732"/>
    <w:rsid w:val="007F63E6"/>
    <w:rsid w:val="008073BD"/>
    <w:rsid w:val="00810281"/>
    <w:rsid w:val="00813377"/>
    <w:rsid w:val="00856DDD"/>
    <w:rsid w:val="00863254"/>
    <w:rsid w:val="0087091C"/>
    <w:rsid w:val="00873D1A"/>
    <w:rsid w:val="008812C0"/>
    <w:rsid w:val="0088539E"/>
    <w:rsid w:val="00887182"/>
    <w:rsid w:val="00887C92"/>
    <w:rsid w:val="008A0FE8"/>
    <w:rsid w:val="008C05AC"/>
    <w:rsid w:val="008C7E72"/>
    <w:rsid w:val="008E174A"/>
    <w:rsid w:val="008E7466"/>
    <w:rsid w:val="009152E4"/>
    <w:rsid w:val="00917F3D"/>
    <w:rsid w:val="00935726"/>
    <w:rsid w:val="00967E0B"/>
    <w:rsid w:val="00972A88"/>
    <w:rsid w:val="0099621D"/>
    <w:rsid w:val="009B5BB6"/>
    <w:rsid w:val="009C14CF"/>
    <w:rsid w:val="009C2C5D"/>
    <w:rsid w:val="009D05B6"/>
    <w:rsid w:val="009D2656"/>
    <w:rsid w:val="009E4E46"/>
    <w:rsid w:val="009E51B6"/>
    <w:rsid w:val="009F7759"/>
    <w:rsid w:val="00A148C9"/>
    <w:rsid w:val="00A25D55"/>
    <w:rsid w:val="00A26854"/>
    <w:rsid w:val="00A33A2C"/>
    <w:rsid w:val="00A4207C"/>
    <w:rsid w:val="00A513D1"/>
    <w:rsid w:val="00A62C23"/>
    <w:rsid w:val="00A65FEB"/>
    <w:rsid w:val="00A707E8"/>
    <w:rsid w:val="00A86022"/>
    <w:rsid w:val="00A90D01"/>
    <w:rsid w:val="00AB1C46"/>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2705"/>
    <w:rsid w:val="00BF32A4"/>
    <w:rsid w:val="00BF4A30"/>
    <w:rsid w:val="00C16F36"/>
    <w:rsid w:val="00C2516B"/>
    <w:rsid w:val="00C3129E"/>
    <w:rsid w:val="00C545BF"/>
    <w:rsid w:val="00C92F64"/>
    <w:rsid w:val="00CA06F8"/>
    <w:rsid w:val="00CA4926"/>
    <w:rsid w:val="00CA6A62"/>
    <w:rsid w:val="00CB2620"/>
    <w:rsid w:val="00D048BE"/>
    <w:rsid w:val="00D06F13"/>
    <w:rsid w:val="00D07614"/>
    <w:rsid w:val="00D21D67"/>
    <w:rsid w:val="00D24A35"/>
    <w:rsid w:val="00D41566"/>
    <w:rsid w:val="00D4656C"/>
    <w:rsid w:val="00D60C5E"/>
    <w:rsid w:val="00D66C3F"/>
    <w:rsid w:val="00D77B10"/>
    <w:rsid w:val="00D816DB"/>
    <w:rsid w:val="00DB100D"/>
    <w:rsid w:val="00DB4494"/>
    <w:rsid w:val="00DE49FA"/>
    <w:rsid w:val="00E033B3"/>
    <w:rsid w:val="00E241D4"/>
    <w:rsid w:val="00E4012D"/>
    <w:rsid w:val="00E56392"/>
    <w:rsid w:val="00E57A68"/>
    <w:rsid w:val="00E657A0"/>
    <w:rsid w:val="00E706F2"/>
    <w:rsid w:val="00E76C1C"/>
    <w:rsid w:val="00E86515"/>
    <w:rsid w:val="00EB4368"/>
    <w:rsid w:val="00EC21CB"/>
    <w:rsid w:val="00ED42AE"/>
    <w:rsid w:val="00EE34B2"/>
    <w:rsid w:val="00F13C5A"/>
    <w:rsid w:val="00F204F3"/>
    <w:rsid w:val="00F330B7"/>
    <w:rsid w:val="00F4353A"/>
    <w:rsid w:val="00F72908"/>
    <w:rsid w:val="00F87B25"/>
    <w:rsid w:val="00F967E0"/>
    <w:rsid w:val="00FB27E1"/>
    <w:rsid w:val="00FB2AEC"/>
    <w:rsid w:val="00FC1214"/>
    <w:rsid w:val="00FC2015"/>
    <w:rsid w:val="00FC2EB4"/>
    <w:rsid w:val="00FD464E"/>
    <w:rsid w:val="00FE1199"/>
    <w:rsid w:val="00FE2909"/>
    <w:rsid w:val="00FF4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6D56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hyperlink" Target="http://www.gnuplot.inf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hyperlink" Target="https://it.mathworks.com/help/matlab/graphics.html?s_tid=CRUX_lftna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75" Type="http://schemas.openxmlformats.org/officeDocument/2006/relationships/hyperlink" Target="https://matplotlib.or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F3224-A2CC-4CD4-BF56-ADFC035C6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4981</TotalTime>
  <Pages>86</Pages>
  <Words>15932</Words>
  <Characters>90818</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22</cp:revision>
  <dcterms:created xsi:type="dcterms:W3CDTF">2020-07-08T18:12:00Z</dcterms:created>
  <dcterms:modified xsi:type="dcterms:W3CDTF">2020-09-01T18:48:00Z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http://www.zotero.org/styles/energy-and-buildings</vt:lpwstr>
  </property>
  <property fmtid="{D5CDD505-2E9C-101B-9397-08002B2CF9AE}" pid="11" name="Mendeley Recent Style Name 4_1">
    <vt:lpwstr>Energy &amp; Buildings</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http://www.zotero.org/styles/journal-of-wind-engineering-and-industrial-aerodynamics</vt:lpwstr>
  </property>
  <property fmtid="{D5CDD505-2E9C-101B-9397-08002B2CF9AE}" pid="17" name="Mendeley Recent Style Name 7_1">
    <vt:lpwstr>Journal of Wind Engineering &amp; Industrial Aerodynamics</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y fmtid="{D5CDD505-2E9C-101B-9397-08002B2CF9AE}" pid="22" name="Mendeley Document_1">
    <vt:lpwstr>True</vt:lpwstr>
  </property>
  <property fmtid="{D5CDD505-2E9C-101B-9397-08002B2CF9AE}" pid="23" name="Mendeley Unique User Id_1">
    <vt:lpwstr>9972053f-3a3d-341b-bfd7-8fa63f9412c2</vt:lpwstr>
  </property>
  <property fmtid="{D5CDD505-2E9C-101B-9397-08002B2CF9AE}" pid="24" name="Mendeley Citation Style_1">
    <vt:lpwstr>http://www.zotero.org/styles/journal-of-wind-engineering-and-industrial-aerodynamics</vt:lpwstr>
  </property>
</Properties>
</file>